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C267" w14:textId="7523D20E" w:rsidR="00845E1F" w:rsidRPr="005575D6" w:rsidRDefault="00C57254" w:rsidP="00E1401E">
      <w:pPr>
        <w:pStyle w:val="Titel"/>
        <w:spacing w:before="240"/>
      </w:pPr>
      <w:r w:rsidRPr="005575D6">
        <w:t>Tit</w:t>
      </w:r>
      <w:r w:rsidR="00973BA9" w:rsidRPr="005575D6">
        <w:t>el</w:t>
      </w:r>
      <w:r w:rsidR="00845E1F" w:rsidRPr="005575D6">
        <w:br/>
      </w:r>
    </w:p>
    <w:p w14:paraId="71A4D217" w14:textId="23653685" w:rsidR="00FC0C2B" w:rsidRPr="005575D6" w:rsidRDefault="00C57254" w:rsidP="00845E1F">
      <w:pPr>
        <w:pStyle w:val="Author"/>
        <w:rPr>
          <w:lang w:val="de-DE"/>
        </w:rPr>
      </w:pPr>
      <w:r w:rsidRPr="005575D6">
        <w:rPr>
          <w:lang w:val="de-DE"/>
        </w:rPr>
        <w:t>Thomas P. Kersten</w:t>
      </w:r>
      <w:r w:rsidRPr="005575D6">
        <w:rPr>
          <w:rStyle w:val="Funotenzeichen"/>
          <w:lang w:val="de-DE"/>
        </w:rPr>
        <w:footnoteReference w:id="1"/>
      </w:r>
      <w:r w:rsidRPr="005575D6">
        <w:rPr>
          <w:lang w:val="de-DE"/>
        </w:rPr>
        <w:t xml:space="preserve">, </w:t>
      </w:r>
      <w:r w:rsidR="00B408D8" w:rsidRPr="005575D6">
        <w:rPr>
          <w:lang w:val="de-DE"/>
        </w:rPr>
        <w:t>Nora Tilly</w:t>
      </w:r>
      <w:r w:rsidR="00B408D8" w:rsidRPr="005575D6">
        <w:rPr>
          <w:rStyle w:val="Funotenzeichen"/>
          <w:lang w:val="de-DE"/>
        </w:rPr>
        <w:footnoteReference w:id="2"/>
      </w:r>
      <w:r w:rsidR="00B408D8" w:rsidRPr="005575D6">
        <w:rPr>
          <w:lang w:val="de-DE"/>
        </w:rPr>
        <w:t xml:space="preserve">, </w:t>
      </w:r>
      <w:r w:rsidRPr="005575D6">
        <w:rPr>
          <w:lang w:val="de-DE"/>
        </w:rPr>
        <w:t>&amp; Karl Mustermann</w:t>
      </w:r>
      <w:r w:rsidRPr="005575D6">
        <w:rPr>
          <w:rStyle w:val="Funotenzeichen"/>
          <w:lang w:val="de-DE"/>
        </w:rPr>
        <w:t>1</w:t>
      </w:r>
    </w:p>
    <w:p w14:paraId="0F5CE58E" w14:textId="77777777" w:rsidR="006C7E91" w:rsidRPr="005575D6" w:rsidRDefault="006C7E91" w:rsidP="00E44E58">
      <w:pPr>
        <w:ind w:firstLine="0"/>
      </w:pPr>
    </w:p>
    <w:p w14:paraId="0A42B054" w14:textId="275D4A18" w:rsidR="002704A7" w:rsidRPr="005575D6" w:rsidRDefault="00973BA9" w:rsidP="002704A7">
      <w:pPr>
        <w:pStyle w:val="Abstract-Title"/>
        <w:rPr>
          <w:lang w:val="de-DE"/>
        </w:rPr>
      </w:pPr>
      <w:r w:rsidRPr="005575D6">
        <w:rPr>
          <w:lang w:val="de-DE"/>
        </w:rPr>
        <w:t>Zusammenfassung</w:t>
      </w:r>
    </w:p>
    <w:p w14:paraId="3B732C0E" w14:textId="62505AE2" w:rsidR="002704A7" w:rsidRPr="005575D6" w:rsidRDefault="00973BA9" w:rsidP="002704A7">
      <w:pPr>
        <w:pStyle w:val="Abstract"/>
        <w:rPr>
          <w:lang w:val="de-DE"/>
        </w:rPr>
      </w:pPr>
      <w:r w:rsidRPr="005575D6">
        <w:rPr>
          <w:lang w:val="de-DE"/>
        </w:rPr>
        <w:t xml:space="preserve">Fügen Sie hier Ihre Zusammenfassung ein, etwa 800 Zeichen in Deutsch oder Englisch. Dieses Dokument beschreibt alle Formatvorgaben für die Tagungsbände der Jahrestagung der DGPF. Es enthält außerdem alle notwendigen Stilvorlagen. </w:t>
      </w:r>
      <w:r w:rsidR="001E77DB" w:rsidRPr="005575D6">
        <w:rPr>
          <w:lang w:val="de-DE"/>
        </w:rPr>
        <w:t>Bitte verwenden Sie ausschließlich schwarze Schriftfarbe.</w:t>
      </w:r>
      <w:r w:rsidR="001E77DB" w:rsidRPr="005575D6">
        <w:rPr>
          <w:color w:val="000000"/>
          <w:lang w:val="de-DE"/>
        </w:rPr>
        <w:t xml:space="preserve"> </w:t>
      </w:r>
      <w:r w:rsidRPr="005575D6">
        <w:rPr>
          <w:b/>
          <w:lang w:val="de-DE"/>
        </w:rPr>
        <w:t>Bitte lesen Sie das Dokument sorgfältig und formatieren Sie Ihr Manuskript entsprechend.</w:t>
      </w:r>
      <w:r w:rsidRPr="005575D6">
        <w:rPr>
          <w:lang w:val="de-DE"/>
        </w:rPr>
        <w:t xml:space="preserve"> Falsch formatierte Manuskripte werden zur Überarbeitung an die Autoren zurückgesandt, um den Stil anzupassen. Das Layout des Tagungsbandes der wissenschaftlich-technischen Jahrestagung entspricht in den meisten Teilen der PFG - Zeitschrift für Photogrammetrie, Fernerkundung und Geoinformationswissenschaften. </w:t>
      </w:r>
    </w:p>
    <w:p w14:paraId="4C6DEF00" w14:textId="77777777" w:rsidR="002704A7" w:rsidRPr="005575D6" w:rsidRDefault="002704A7" w:rsidP="002704A7">
      <w:pPr>
        <w:pStyle w:val="Abstract"/>
        <w:rPr>
          <w:lang w:val="de-DE"/>
        </w:rPr>
      </w:pPr>
    </w:p>
    <w:p w14:paraId="36DEA26A" w14:textId="7AC75665" w:rsidR="006C7E91" w:rsidRPr="005575D6" w:rsidRDefault="00973BA9" w:rsidP="000B461D">
      <w:pPr>
        <w:pStyle w:val="Keywords"/>
        <w:rPr>
          <w:lang w:val="de-DE"/>
        </w:rPr>
      </w:pPr>
      <w:r w:rsidRPr="005575D6">
        <w:rPr>
          <w:rFonts w:cs="Arial"/>
          <w:b/>
          <w:lang w:val="de-DE"/>
        </w:rPr>
        <w:t xml:space="preserve">Schlagwörter </w:t>
      </w:r>
      <w:r w:rsidRPr="005575D6">
        <w:rPr>
          <w:rFonts w:cs="Arial"/>
          <w:lang w:val="de-DE"/>
        </w:rPr>
        <w:t>erstes Schlagwort · zweites Schlagwort · drittes Schlagwort · weitere [4–6 Schlagwörter]</w:t>
      </w:r>
    </w:p>
    <w:p w14:paraId="35147552" w14:textId="77777777" w:rsidR="000D7088" w:rsidRPr="005575D6" w:rsidRDefault="000D7088">
      <w:pPr>
        <w:spacing w:after="160" w:line="259" w:lineRule="auto"/>
        <w:ind w:firstLine="0"/>
        <w:jc w:val="left"/>
      </w:pPr>
    </w:p>
    <w:p w14:paraId="6CE5AD8B" w14:textId="7ABA7F70" w:rsidR="006B2BF7" w:rsidRPr="005575D6" w:rsidRDefault="006B2BF7" w:rsidP="000B461D">
      <w:pPr>
        <w:pStyle w:val="berschrift1"/>
        <w:sectPr w:rsidR="006B2BF7" w:rsidRPr="005575D6" w:rsidSect="0000799E">
          <w:headerReference w:type="even" r:id="rId8"/>
          <w:headerReference w:type="default" r:id="rId9"/>
          <w:footerReference w:type="even" r:id="rId10"/>
          <w:footerReference w:type="default" r:id="rId11"/>
          <w:headerReference w:type="first" r:id="rId12"/>
          <w:footerReference w:type="first" r:id="rId13"/>
          <w:type w:val="continuous"/>
          <w:pgSz w:w="11907" w:h="15819" w:code="9"/>
          <w:pgMar w:top="539" w:right="1021" w:bottom="1701" w:left="1021" w:header="510" w:footer="680" w:gutter="0"/>
          <w:cols w:space="283"/>
          <w:docGrid w:linePitch="360"/>
        </w:sectPr>
      </w:pPr>
    </w:p>
    <w:p w14:paraId="423F96C5" w14:textId="553C1D14" w:rsidR="005244F9" w:rsidRPr="005575D6" w:rsidRDefault="00856BB6" w:rsidP="000B461D">
      <w:pPr>
        <w:pStyle w:val="berschrift1"/>
      </w:pPr>
      <w:r w:rsidRPr="005575D6">
        <w:t xml:space="preserve">Einführung </w:t>
      </w:r>
      <w:r w:rsidR="000B461D" w:rsidRPr="005575D6">
        <w:t>(</w:t>
      </w:r>
      <w:r w:rsidRPr="005575D6">
        <w:t>Abschnittsüberschrift</w:t>
      </w:r>
      <w:r w:rsidR="000B461D" w:rsidRPr="005575D6">
        <w:t>)</w:t>
      </w:r>
    </w:p>
    <w:p w14:paraId="1C87E55A" w14:textId="6E2791E0" w:rsidR="00D622BD" w:rsidRPr="005575D6" w:rsidRDefault="00856BB6" w:rsidP="000F5B2A">
      <w:pPr>
        <w:pStyle w:val="StandardersterAbsatz"/>
        <w:rPr>
          <w:b/>
          <w:color w:val="000000"/>
        </w:rPr>
      </w:pPr>
      <w:r w:rsidRPr="005575D6">
        <w:rPr>
          <w:color w:val="000000"/>
        </w:rPr>
        <w:t xml:space="preserve">Führen Sie in Ihr Thema ein und geben Sie dem Leser alle relevanten Informationen zum Kontext. Dieses Dokument beschreibt alle Formatvorgaben für die Tagungsbände der Jahrestagung der DGPF, damit die Herausgeber nicht nur mit dem großartigen Inhalt, sondern auch mit einwandfrei formatierten Tagungsbeiträgen zufrieden sein können. </w:t>
      </w:r>
      <w:r w:rsidRPr="005575D6">
        <w:rPr>
          <w:b/>
          <w:color w:val="000000"/>
        </w:rPr>
        <w:t>Bitte lesen Sie den Text sorgfältig und folgen Sie den Richtlinien entsprechend</w:t>
      </w:r>
      <w:r w:rsidR="00C57254" w:rsidRPr="005575D6">
        <w:rPr>
          <w:b/>
        </w:rPr>
        <w:t>.</w:t>
      </w:r>
    </w:p>
    <w:p w14:paraId="5A412B00" w14:textId="511E1AEA" w:rsidR="000B461D" w:rsidRPr="005575D6" w:rsidRDefault="00856BB6" w:rsidP="008E7BF9">
      <w:pPr>
        <w:pStyle w:val="berschrift2"/>
        <w:rPr>
          <w:lang w:val="de-DE"/>
        </w:rPr>
      </w:pPr>
      <w:r w:rsidRPr="005575D6">
        <w:rPr>
          <w:lang w:val="de-DE"/>
        </w:rPr>
        <w:t>Unterabschnitts</w:t>
      </w:r>
      <w:r w:rsidR="005575D6" w:rsidRPr="005575D6">
        <w:rPr>
          <w:lang w:val="de-DE"/>
        </w:rPr>
        <w:t>überschrift</w:t>
      </w:r>
    </w:p>
    <w:p w14:paraId="65DB0C77" w14:textId="77777777" w:rsidR="00856BB6" w:rsidRPr="005575D6" w:rsidRDefault="00856BB6" w:rsidP="00856BB6">
      <w:pPr>
        <w:ind w:firstLine="0"/>
      </w:pPr>
      <w:bookmarkStart w:id="0" w:name="_Ref78891288"/>
      <w:r w:rsidRPr="005575D6">
        <w:t>Vergessen Sie nicht, jedem Abschnitt und Unterabschnitt eine eindeutige Bezeichnung zu geben.</w:t>
      </w:r>
    </w:p>
    <w:bookmarkEnd w:id="0"/>
    <w:p w14:paraId="434248D2" w14:textId="69DAAED8" w:rsidR="000B461D" w:rsidRPr="005575D6" w:rsidRDefault="00856BB6" w:rsidP="008E7BF9">
      <w:pPr>
        <w:pStyle w:val="berschrift3"/>
        <w:rPr>
          <w:lang w:val="de-DE"/>
        </w:rPr>
      </w:pPr>
      <w:r w:rsidRPr="005575D6">
        <w:rPr>
          <w:lang w:val="de-DE"/>
        </w:rPr>
        <w:t>Unter-Unterabschnitts</w:t>
      </w:r>
      <w:r w:rsidR="005575D6" w:rsidRPr="005575D6">
        <w:rPr>
          <w:lang w:val="de-DE"/>
        </w:rPr>
        <w:t>überschrift</w:t>
      </w:r>
    </w:p>
    <w:p w14:paraId="76AC6600" w14:textId="77777777" w:rsidR="00856BB6" w:rsidRPr="005575D6" w:rsidRDefault="00856BB6" w:rsidP="00856BB6">
      <w:pPr>
        <w:pStyle w:val="StandardersterAbsatz"/>
      </w:pPr>
      <w:r w:rsidRPr="005575D6">
        <w:t>Verwenden Sie nicht mehr als drei Überschriftenebenen. Verwenden Sie die Stilvorlagen.</w:t>
      </w:r>
    </w:p>
    <w:p w14:paraId="32F92546" w14:textId="77777777" w:rsidR="00856BB6" w:rsidRPr="005575D6" w:rsidRDefault="00856BB6" w:rsidP="00856BB6">
      <w:pPr>
        <w:pStyle w:val="StandardersterAbsatz"/>
        <w:ind w:firstLine="227"/>
      </w:pPr>
      <w:r w:rsidRPr="005575D6">
        <w:t xml:space="preserve">Ab dem zweiten Absatz eines Abschnitts wird die erste Zeile jedes folgenden Absatzes 0,5 cm eingerückt. </w:t>
      </w:r>
    </w:p>
    <w:p w14:paraId="247662BF" w14:textId="1CD882BC" w:rsidR="00A70B6E" w:rsidRPr="005575D6" w:rsidRDefault="00856BB6" w:rsidP="000B461D">
      <w:pPr>
        <w:pStyle w:val="berschrift1"/>
      </w:pPr>
      <w:bookmarkStart w:id="1" w:name="_Ref78891306"/>
      <w:r w:rsidRPr="005575D6">
        <w:t>Methoden</w:t>
      </w:r>
      <w:bookmarkEnd w:id="1"/>
    </w:p>
    <w:p w14:paraId="7AFFEC43" w14:textId="5E3C0E70" w:rsidR="00410C75" w:rsidRPr="005575D6" w:rsidRDefault="00856BB6" w:rsidP="00410C75">
      <w:pPr>
        <w:pStyle w:val="StandardersterAbsatz"/>
      </w:pPr>
      <w:bookmarkStart w:id="2" w:name="_Hlk179837115"/>
      <w:r w:rsidRPr="005575D6">
        <w:rPr>
          <w:rFonts w:cs="Times New Roman"/>
          <w:color w:val="000000"/>
        </w:rPr>
        <w:t xml:space="preserve">Beschreiben Sie Ihre Methoden. Zitieren Sie </w:t>
      </w:r>
      <w:r w:rsidR="004A2EBD">
        <w:rPr>
          <w:rFonts w:cs="Times New Roman"/>
          <w:color w:val="000000"/>
        </w:rPr>
        <w:t xml:space="preserve">Literatur so </w:t>
      </w:r>
      <w:r w:rsidR="00DB7F88" w:rsidRPr="005575D6">
        <w:rPr>
          <w:rFonts w:cs="Times New Roman"/>
          <w:color w:val="000000"/>
        </w:rPr>
        <w:fldChar w:fldCharType="begin" w:fldLock="1"/>
      </w:r>
      <w:r w:rsidR="00166AA8" w:rsidRPr="005575D6">
        <w:rPr>
          <w:rFonts w:cs="Times New Roman"/>
          <w:color w:val="000000"/>
        </w:rPr>
        <w:instrText>ADDIN CSL_CITATION {"citationItems":[{"id":"ITEM-1","itemData":{"DOI":"10.1127/pfg/2016/0305","ISSN":"1432-8364","author":[{"dropping-particle":"","family":"Kersten","given":"ThomasP.","non-dropping-particle":"","parse-names":false,"suffix":""},{"dropping-particle":"","family":"Przybilla","given":"Heinz-Jürgen","non-dropping-particle":"","parse-names":false,"suffix":""},{"dropping-particle":"","family":"Lindstaedt","given":"Maren","non-dropping-particle":"","parse-names":false,"suffix":""}],"container-title":"PFG – Journal of Photogrammetry, Remote Sensing and Geoinformation Science","id":"ITEM-1","issue":"5","issued":{"date-parts":[["2016"]]},"page":"271-283","title":"Investigations of the Geometrical Accuracy of Handheld 3D Scanning Systems","type":"article-journal","volume":"2016"},"uris":["http://www.mendeley.com/documents/?uuid=20f7d20c-13cb-488b-b297-3b9ab49ba857"]}],"mendeley":{"formattedCitation":"(Kersten et al., 2016)","plainTextFormattedCitation":"(Kersten et al., 2016)","previouslyFormattedCitation":"(Kersten et al., 2016)"},"properties":{"noteIndex":0},"schema":"https://github.com/citation-style-language/schema/raw/master/csl-citation.json"}</w:instrText>
      </w:r>
      <w:r w:rsidR="00DB7F88" w:rsidRPr="005575D6">
        <w:rPr>
          <w:rFonts w:cs="Times New Roman"/>
          <w:color w:val="000000"/>
        </w:rPr>
        <w:fldChar w:fldCharType="separate"/>
      </w:r>
      <w:r w:rsidR="00DB7F88" w:rsidRPr="005575D6">
        <w:rPr>
          <w:rFonts w:cs="Times New Roman"/>
          <w:noProof/>
          <w:color w:val="000000"/>
        </w:rPr>
        <w:t>(Kersten et al., 2016)</w:t>
      </w:r>
      <w:r w:rsidR="00DB7F88" w:rsidRPr="005575D6">
        <w:rPr>
          <w:rFonts w:cs="Times New Roman"/>
          <w:color w:val="000000"/>
        </w:rPr>
        <w:fldChar w:fldCharType="end"/>
      </w:r>
      <w:r w:rsidR="00E825BC" w:rsidRPr="005575D6">
        <w:rPr>
          <w:rFonts w:cs="Times New Roman"/>
          <w:color w:val="000000"/>
        </w:rPr>
        <w:t xml:space="preserve"> </w:t>
      </w:r>
      <w:r w:rsidRPr="005575D6">
        <w:rPr>
          <w:rFonts w:cs="Times New Roman"/>
          <w:color w:val="000000"/>
        </w:rPr>
        <w:t>ode</w:t>
      </w:r>
      <w:r w:rsidR="004A2EBD">
        <w:rPr>
          <w:rFonts w:cs="Times New Roman"/>
          <w:color w:val="000000"/>
        </w:rPr>
        <w:t>r wie von</w:t>
      </w:r>
      <w:r w:rsidR="00184797" w:rsidRPr="005575D6">
        <w:rPr>
          <w:rFonts w:cs="Times New Roman"/>
          <w:color w:val="000000"/>
        </w:rPr>
        <w:t xml:space="preserve"> </w:t>
      </w:r>
      <w:r w:rsidR="00166AA8" w:rsidRPr="005575D6">
        <w:rPr>
          <w:rFonts w:cs="Times New Roman"/>
          <w:color w:val="000000"/>
        </w:rPr>
        <w:fldChar w:fldCharType="begin" w:fldLock="1"/>
      </w:r>
      <w:r w:rsidR="00166AA8" w:rsidRPr="005575D6">
        <w:rPr>
          <w:rFonts w:cs="Times New Roman"/>
          <w:color w:val="000000"/>
        </w:rPr>
        <w:instrText>ADDIN CSL_CITATION {"citationItems":[{"id":"ITEM-1","itemData":{"DOI":"10.1007/s41064-018-0058-z","ISBN":"4106401800","ISSN":"2512-2819","author":[{"dropping-particle":"","family":"Walter","given":"Volker","non-dropping-particle":"","parse-names":false,"suffix":""},{"dropping-particle":"","family":"Sörgel","given":"Uwe","non-dropping-particle":"","parse-names":false,"suffix":""}],"container-title":"PFG – Journal of Photogrammetry, Remote Sensing and Geoinformation Science","id":"ITEM-1","issue":"3","issued":{"date-parts":[["2018"]]},"page":"187-197","publisher":"Springer International Publishing","title":"Implementation, Results, and Problems of Paid Crowd-Based Geospatial Data Collection","type":"article-journal","volume":"86"},"uris":["http://www.mendeley.com/documents/?uuid=bf0052c9-6c52-4b59-9b76-44ff2c65ccab"]}],"mendeley":{"formattedCitation":"(Walter &amp; Sörgel, 2018)","manualFormatting":"by Walter &amp; Sörgel (2018)","plainTextFormattedCitation":"(Walter &amp; Sörgel, 2018)","previouslyFormattedCitation":"(Walter &amp; Sörgel, 2018)"},"properties":{"noteIndex":0},"schema":"https://github.com/citation-style-language/schema/raw/master/csl-citation.json"}</w:instrText>
      </w:r>
      <w:r w:rsidR="00166AA8" w:rsidRPr="005575D6">
        <w:rPr>
          <w:rFonts w:cs="Times New Roman"/>
          <w:color w:val="000000"/>
        </w:rPr>
        <w:fldChar w:fldCharType="separate"/>
      </w:r>
      <w:r w:rsidR="00166AA8" w:rsidRPr="005575D6">
        <w:rPr>
          <w:rFonts w:cs="Times New Roman"/>
          <w:noProof/>
          <w:color w:val="000000"/>
        </w:rPr>
        <w:t>Walter &amp; Sörgel (2018)</w:t>
      </w:r>
      <w:r w:rsidR="00166AA8" w:rsidRPr="005575D6">
        <w:rPr>
          <w:rFonts w:cs="Times New Roman"/>
          <w:color w:val="000000"/>
        </w:rPr>
        <w:fldChar w:fldCharType="end"/>
      </w:r>
      <w:r w:rsidR="00166AA8" w:rsidRPr="005575D6">
        <w:rPr>
          <w:rFonts w:cs="Times New Roman"/>
          <w:color w:val="000000"/>
        </w:rPr>
        <w:t xml:space="preserve"> </w:t>
      </w:r>
      <w:r w:rsidR="004A2EBD">
        <w:rPr>
          <w:rFonts w:cs="Times New Roman"/>
          <w:color w:val="000000"/>
        </w:rPr>
        <w:t xml:space="preserve">gezeigt </w:t>
      </w:r>
      <w:r w:rsidRPr="005575D6">
        <w:rPr>
          <w:rFonts w:cs="Times New Roman"/>
          <w:color w:val="000000"/>
        </w:rPr>
        <w:t xml:space="preserve">oder </w:t>
      </w:r>
      <w:r w:rsidR="004A2EBD">
        <w:rPr>
          <w:rFonts w:cs="Times New Roman"/>
          <w:color w:val="000000"/>
        </w:rPr>
        <w:t xml:space="preserve">Zitat eines </w:t>
      </w:r>
      <w:r w:rsidRPr="005575D6">
        <w:rPr>
          <w:rFonts w:cs="Times New Roman"/>
          <w:color w:val="000000"/>
        </w:rPr>
        <w:t>Buch</w:t>
      </w:r>
      <w:r w:rsidR="004A2EBD">
        <w:rPr>
          <w:rFonts w:cs="Times New Roman"/>
          <w:color w:val="000000"/>
        </w:rPr>
        <w:t>s</w:t>
      </w:r>
      <w:r w:rsidRPr="005575D6">
        <w:rPr>
          <w:rFonts w:cs="Times New Roman"/>
          <w:color w:val="000000"/>
        </w:rPr>
        <w:t xml:space="preserve"> </w:t>
      </w:r>
      <w:r w:rsidR="00184797" w:rsidRPr="005575D6">
        <w:rPr>
          <w:rFonts w:cs="Times New Roman"/>
          <w:color w:val="000000"/>
        </w:rPr>
        <w:fldChar w:fldCharType="begin" w:fldLock="1"/>
      </w:r>
      <w:r w:rsidR="00166AA8" w:rsidRPr="005575D6">
        <w:rPr>
          <w:rFonts w:cs="Times New Roman"/>
          <w:color w:val="000000"/>
        </w:rPr>
        <w:instrText>ADDIN CSL_CITATION {"citationItems":[{"id":"ITEM-1","itemData":{"DOI":"10.1007/978-3-662-47094-7","ISBN":"978-3-662-47093-0","author":[{"dropping-particle":"","family":"Heipke","given":"Christian","non-dropping-particle":"","parse-names":false,"suffix":""}],"id":"ITEM-1","issued":{"date-parts":[["2017"]]},"title":"Photogrammetrie und Fernerkundung","type":"book"},"uris":["http://www.mendeley.com/documents/?uuid=808f4df7-24b1-4c83-9bf5-c41cbd956dac"]}],"mendeley":{"formattedCitation":"(Heipke, 2017)","plainTextFormattedCitation":"(Heipke, 2017)","previouslyFormattedCitation":"(Heipke, 2017)"},"properties":{"noteIndex":0},"schema":"https://github.com/citation-style-language/schema/raw/master/csl-citation.json"}</w:instrText>
      </w:r>
      <w:r w:rsidR="00184797" w:rsidRPr="005575D6">
        <w:rPr>
          <w:rFonts w:cs="Times New Roman"/>
          <w:color w:val="000000"/>
        </w:rPr>
        <w:fldChar w:fldCharType="separate"/>
      </w:r>
      <w:r w:rsidR="00166AA8" w:rsidRPr="005575D6">
        <w:rPr>
          <w:rFonts w:cs="Times New Roman"/>
          <w:noProof/>
          <w:color w:val="000000"/>
        </w:rPr>
        <w:t>(Heipke, 2017)</w:t>
      </w:r>
      <w:r w:rsidR="00184797" w:rsidRPr="005575D6">
        <w:rPr>
          <w:rFonts w:cs="Times New Roman"/>
          <w:color w:val="000000"/>
        </w:rPr>
        <w:fldChar w:fldCharType="end"/>
      </w:r>
      <w:r w:rsidR="00184797" w:rsidRPr="005575D6">
        <w:rPr>
          <w:rFonts w:cs="Times New Roman"/>
          <w:color w:val="000000"/>
        </w:rPr>
        <w:t>.</w:t>
      </w:r>
      <w:r w:rsidR="00B34B67" w:rsidRPr="005575D6">
        <w:rPr>
          <w:rFonts w:cs="Times New Roman"/>
          <w:color w:val="000000"/>
        </w:rPr>
        <w:t xml:space="preserve"> </w:t>
      </w:r>
      <w:r w:rsidRPr="005575D6">
        <w:rPr>
          <w:rFonts w:cs="Times New Roman"/>
          <w:color w:val="000000"/>
        </w:rPr>
        <w:t>B</w:t>
      </w:r>
      <w:r w:rsidRPr="005575D6">
        <w:rPr>
          <w:rFonts w:cs="Times New Roman"/>
          <w:bCs/>
          <w:color w:val="000000"/>
        </w:rPr>
        <w:t xml:space="preserve">itte formatieren Sie Zitate und Literaturverzeichnis </w:t>
      </w:r>
      <w:r w:rsidR="004A2EBD">
        <w:rPr>
          <w:rFonts w:cs="Times New Roman"/>
          <w:bCs/>
          <w:color w:val="000000"/>
        </w:rPr>
        <w:t xml:space="preserve">äquivalent </w:t>
      </w:r>
      <w:r w:rsidR="004A2EBD" w:rsidRPr="005575D6">
        <w:rPr>
          <w:rFonts w:cs="Times New Roman"/>
          <w:bCs/>
          <w:color w:val="000000"/>
        </w:rPr>
        <w:t>zu</w:t>
      </w:r>
      <w:r w:rsidR="004A2EBD">
        <w:rPr>
          <w:rFonts w:cs="Times New Roman"/>
          <w:bCs/>
          <w:color w:val="000000"/>
        </w:rPr>
        <w:t xml:space="preserve"> </w:t>
      </w:r>
      <w:r w:rsidRPr="005575D6">
        <w:rPr>
          <w:rFonts w:cs="Times New Roman"/>
          <w:bCs/>
          <w:color w:val="000000"/>
        </w:rPr>
        <w:t xml:space="preserve">den Vorgaben der PFG - Zeitschrift für Photogrammetrie, Fernerkundung und Geoinformationswissenschaften. Der </w:t>
      </w:r>
      <w:r w:rsidRPr="005575D6">
        <w:rPr>
          <w:rFonts w:cs="Times New Roman"/>
          <w:bCs/>
          <w:color w:val="000000"/>
        </w:rPr>
        <w:t xml:space="preserve">hierfür von Springer verwendete Zitationsstil ist "American Psychological </w:t>
      </w:r>
      <w:proofErr w:type="spellStart"/>
      <w:r w:rsidRPr="005575D6">
        <w:rPr>
          <w:rFonts w:cs="Times New Roman"/>
          <w:bCs/>
          <w:color w:val="000000"/>
        </w:rPr>
        <w:t>Association</w:t>
      </w:r>
      <w:proofErr w:type="spellEnd"/>
      <w:r w:rsidRPr="005575D6">
        <w:rPr>
          <w:rFonts w:cs="Times New Roman"/>
          <w:bCs/>
          <w:color w:val="000000"/>
        </w:rPr>
        <w:t xml:space="preserve"> 7. Auflage".</w:t>
      </w:r>
    </w:p>
    <w:p w14:paraId="6CB703F0" w14:textId="0E1AAB90" w:rsidR="00D622BD" w:rsidRPr="005575D6" w:rsidRDefault="00856BB6" w:rsidP="00410C75">
      <w:r w:rsidRPr="005575D6">
        <w:t>Bitte denken Sie daran, den zweiten und jeden weiteren Absatz eines Kapitels einzurücken. Verweisen Sie im Text auf jede verwendete Tabelle (siehe Tabelle 1).</w:t>
      </w:r>
    </w:p>
    <w:bookmarkEnd w:id="2"/>
    <w:p w14:paraId="441F0420" w14:textId="77777777" w:rsidR="004F461D" w:rsidRPr="005575D6" w:rsidRDefault="004F461D" w:rsidP="004F461D">
      <w:pPr>
        <w:pStyle w:val="StandardersterAbsatz"/>
      </w:pPr>
    </w:p>
    <w:p w14:paraId="74EE15DD" w14:textId="3DEA0F45" w:rsidR="004F461D" w:rsidRPr="005575D6" w:rsidRDefault="00B36FEC" w:rsidP="00B36FEC">
      <w:pPr>
        <w:pStyle w:val="Beschriftung"/>
        <w:jc w:val="left"/>
        <w:rPr>
          <w:i/>
          <w:lang w:val="de-DE"/>
        </w:rPr>
      </w:pPr>
      <w:r w:rsidRPr="005575D6">
        <w:rPr>
          <w:b/>
          <w:lang w:val="de-DE"/>
        </w:rPr>
        <w:t>Tabelle</w:t>
      </w:r>
      <w:r w:rsidR="00184797" w:rsidRPr="005575D6">
        <w:rPr>
          <w:b/>
          <w:lang w:val="de-DE"/>
        </w:rPr>
        <w:t xml:space="preserve"> 1</w:t>
      </w:r>
      <w:r w:rsidRPr="005575D6">
        <w:rPr>
          <w:b/>
          <w:lang w:val="de-DE"/>
        </w:rPr>
        <w:t xml:space="preserve"> S</w:t>
      </w:r>
      <w:r w:rsidRPr="005575D6">
        <w:rPr>
          <w:lang w:val="de-DE"/>
        </w:rPr>
        <w:t>chreiben Sie hier Ihre Tabellenbeschreibung</w:t>
      </w:r>
    </w:p>
    <w:tbl>
      <w:tblPr>
        <w:tblStyle w:val="EinfacheTabelle2"/>
        <w:tblW w:w="4827" w:type="dxa"/>
        <w:tblLook w:val="04A0" w:firstRow="1" w:lastRow="0" w:firstColumn="1" w:lastColumn="0" w:noHBand="0" w:noVBand="1"/>
      </w:tblPr>
      <w:tblGrid>
        <w:gridCol w:w="1609"/>
        <w:gridCol w:w="1609"/>
        <w:gridCol w:w="1609"/>
      </w:tblGrid>
      <w:tr w:rsidR="004F461D" w:rsidRPr="005575D6" w14:paraId="13BD4BCB" w14:textId="77777777" w:rsidTr="001402F1">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609" w:type="dxa"/>
          </w:tcPr>
          <w:p w14:paraId="6CC9C21C" w14:textId="2D982E56" w:rsidR="004F461D" w:rsidRPr="005575D6" w:rsidRDefault="00B36FEC" w:rsidP="001402F1">
            <w:pPr>
              <w:pStyle w:val="StandardersterAbsatz"/>
            </w:pPr>
            <w:r w:rsidRPr="005575D6">
              <w:t>Erstens</w:t>
            </w:r>
          </w:p>
        </w:tc>
        <w:tc>
          <w:tcPr>
            <w:tcW w:w="1609" w:type="dxa"/>
          </w:tcPr>
          <w:p w14:paraId="13288BB5" w14:textId="15FFF413" w:rsidR="004F461D" w:rsidRPr="005575D6" w:rsidRDefault="00B36FEC" w:rsidP="001402F1">
            <w:pPr>
              <w:pStyle w:val="StandardersterAbsatz"/>
              <w:cnfStyle w:val="100000000000" w:firstRow="1" w:lastRow="0" w:firstColumn="0" w:lastColumn="0" w:oddVBand="0" w:evenVBand="0" w:oddHBand="0" w:evenHBand="0" w:firstRowFirstColumn="0" w:firstRowLastColumn="0" w:lastRowFirstColumn="0" w:lastRowLastColumn="0"/>
            </w:pPr>
            <w:r w:rsidRPr="005575D6">
              <w:t>Zweitens</w:t>
            </w:r>
          </w:p>
        </w:tc>
        <w:tc>
          <w:tcPr>
            <w:tcW w:w="1609" w:type="dxa"/>
          </w:tcPr>
          <w:p w14:paraId="15846903" w14:textId="71595FB9" w:rsidR="004F461D" w:rsidRPr="005575D6" w:rsidRDefault="00B36FEC" w:rsidP="001402F1">
            <w:pPr>
              <w:pStyle w:val="StandardersterAbsatz"/>
              <w:cnfStyle w:val="100000000000" w:firstRow="1" w:lastRow="0" w:firstColumn="0" w:lastColumn="0" w:oddVBand="0" w:evenVBand="0" w:oddHBand="0" w:evenHBand="0" w:firstRowFirstColumn="0" w:firstRowLastColumn="0" w:lastRowFirstColumn="0" w:lastRowLastColumn="0"/>
            </w:pPr>
            <w:r w:rsidRPr="005575D6">
              <w:t>Drittens</w:t>
            </w:r>
          </w:p>
        </w:tc>
      </w:tr>
      <w:tr w:rsidR="004F461D" w:rsidRPr="005575D6" w14:paraId="4DC8DD2F" w14:textId="77777777" w:rsidTr="001402F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609" w:type="dxa"/>
          </w:tcPr>
          <w:p w14:paraId="60116AF5" w14:textId="60B1EE32" w:rsidR="004F461D" w:rsidRPr="005575D6" w:rsidRDefault="00B36FEC" w:rsidP="001402F1">
            <w:pPr>
              <w:pStyle w:val="StandardersterAbsatz"/>
              <w:rPr>
                <w:b w:val="0"/>
              </w:rPr>
            </w:pPr>
            <w:r w:rsidRPr="005575D6">
              <w:rPr>
                <w:b w:val="0"/>
              </w:rPr>
              <w:t>Nummer</w:t>
            </w:r>
          </w:p>
        </w:tc>
        <w:tc>
          <w:tcPr>
            <w:tcW w:w="1609" w:type="dxa"/>
          </w:tcPr>
          <w:p w14:paraId="17412C65" w14:textId="543AC7E2" w:rsidR="004F461D" w:rsidRPr="005575D6" w:rsidRDefault="00B36FEC" w:rsidP="001402F1">
            <w:pPr>
              <w:pStyle w:val="StandardersterAbsatz"/>
              <w:cnfStyle w:val="000000100000" w:firstRow="0" w:lastRow="0" w:firstColumn="0" w:lastColumn="0" w:oddVBand="0" w:evenVBand="0" w:oddHBand="1" w:evenHBand="0" w:firstRowFirstColumn="0" w:firstRowLastColumn="0" w:lastRowFirstColumn="0" w:lastRowLastColumn="0"/>
            </w:pPr>
            <w:r w:rsidRPr="005575D6">
              <w:t>Nummer</w:t>
            </w:r>
          </w:p>
        </w:tc>
        <w:tc>
          <w:tcPr>
            <w:tcW w:w="1609" w:type="dxa"/>
          </w:tcPr>
          <w:p w14:paraId="3A50EE0B" w14:textId="6C1C756F" w:rsidR="004F461D" w:rsidRPr="005575D6" w:rsidRDefault="00B36FEC" w:rsidP="001402F1">
            <w:pPr>
              <w:pStyle w:val="StandardersterAbsatz"/>
              <w:cnfStyle w:val="000000100000" w:firstRow="0" w:lastRow="0" w:firstColumn="0" w:lastColumn="0" w:oddVBand="0" w:evenVBand="0" w:oddHBand="1" w:evenHBand="0" w:firstRowFirstColumn="0" w:firstRowLastColumn="0" w:lastRowFirstColumn="0" w:lastRowLastColumn="0"/>
            </w:pPr>
            <w:r w:rsidRPr="005575D6">
              <w:t>Nummer</w:t>
            </w:r>
          </w:p>
        </w:tc>
      </w:tr>
      <w:tr w:rsidR="004F461D" w:rsidRPr="005575D6" w14:paraId="2D595403" w14:textId="77777777" w:rsidTr="001402F1">
        <w:trPr>
          <w:trHeight w:val="303"/>
        </w:trPr>
        <w:tc>
          <w:tcPr>
            <w:cnfStyle w:val="001000000000" w:firstRow="0" w:lastRow="0" w:firstColumn="1" w:lastColumn="0" w:oddVBand="0" w:evenVBand="0" w:oddHBand="0" w:evenHBand="0" w:firstRowFirstColumn="0" w:firstRowLastColumn="0" w:lastRowFirstColumn="0" w:lastRowLastColumn="0"/>
            <w:tcW w:w="1609" w:type="dxa"/>
          </w:tcPr>
          <w:p w14:paraId="2DDA2EF7" w14:textId="081A6148" w:rsidR="004F461D" w:rsidRPr="005575D6" w:rsidRDefault="00B36FEC" w:rsidP="001402F1">
            <w:pPr>
              <w:pStyle w:val="StandardersterAbsatz"/>
              <w:rPr>
                <w:b w:val="0"/>
              </w:rPr>
            </w:pPr>
            <w:r w:rsidRPr="005575D6">
              <w:rPr>
                <w:b w:val="0"/>
              </w:rPr>
              <w:t>Nummer</w:t>
            </w:r>
          </w:p>
        </w:tc>
        <w:tc>
          <w:tcPr>
            <w:tcW w:w="1609" w:type="dxa"/>
          </w:tcPr>
          <w:p w14:paraId="264879DF" w14:textId="229D60E6" w:rsidR="004F461D" w:rsidRPr="005575D6" w:rsidRDefault="00B36FEC" w:rsidP="001402F1">
            <w:pPr>
              <w:pStyle w:val="StandardersterAbsatz"/>
              <w:cnfStyle w:val="000000000000" w:firstRow="0" w:lastRow="0" w:firstColumn="0" w:lastColumn="0" w:oddVBand="0" w:evenVBand="0" w:oddHBand="0" w:evenHBand="0" w:firstRowFirstColumn="0" w:firstRowLastColumn="0" w:lastRowFirstColumn="0" w:lastRowLastColumn="0"/>
            </w:pPr>
            <w:r w:rsidRPr="005575D6">
              <w:t>Nummer</w:t>
            </w:r>
          </w:p>
        </w:tc>
        <w:tc>
          <w:tcPr>
            <w:tcW w:w="1609" w:type="dxa"/>
          </w:tcPr>
          <w:p w14:paraId="45782612" w14:textId="7C501D8E" w:rsidR="004F461D" w:rsidRPr="005575D6" w:rsidRDefault="00B36FEC" w:rsidP="001402F1">
            <w:pPr>
              <w:pStyle w:val="StandardersterAbsatz"/>
              <w:cnfStyle w:val="000000000000" w:firstRow="0" w:lastRow="0" w:firstColumn="0" w:lastColumn="0" w:oddVBand="0" w:evenVBand="0" w:oddHBand="0" w:evenHBand="0" w:firstRowFirstColumn="0" w:firstRowLastColumn="0" w:lastRowFirstColumn="0" w:lastRowLastColumn="0"/>
            </w:pPr>
            <w:r w:rsidRPr="005575D6">
              <w:t>Nummer</w:t>
            </w:r>
          </w:p>
        </w:tc>
      </w:tr>
      <w:tr w:rsidR="004F461D" w:rsidRPr="005575D6" w14:paraId="7ADC9C85" w14:textId="77777777" w:rsidTr="001402F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609" w:type="dxa"/>
          </w:tcPr>
          <w:p w14:paraId="56F8B7E7" w14:textId="6D0ECE71" w:rsidR="004F461D" w:rsidRPr="005575D6" w:rsidRDefault="00B36FEC" w:rsidP="001402F1">
            <w:pPr>
              <w:pStyle w:val="StandardersterAbsatz"/>
              <w:rPr>
                <w:b w:val="0"/>
              </w:rPr>
            </w:pPr>
            <w:r w:rsidRPr="005575D6">
              <w:rPr>
                <w:b w:val="0"/>
              </w:rPr>
              <w:t>Nummer</w:t>
            </w:r>
          </w:p>
        </w:tc>
        <w:tc>
          <w:tcPr>
            <w:tcW w:w="1609" w:type="dxa"/>
          </w:tcPr>
          <w:p w14:paraId="1EB3F754" w14:textId="26264BF2" w:rsidR="004F461D" w:rsidRPr="005575D6" w:rsidRDefault="00B36FEC" w:rsidP="001402F1">
            <w:pPr>
              <w:pStyle w:val="StandardersterAbsatz"/>
              <w:cnfStyle w:val="000000100000" w:firstRow="0" w:lastRow="0" w:firstColumn="0" w:lastColumn="0" w:oddVBand="0" w:evenVBand="0" w:oddHBand="1" w:evenHBand="0" w:firstRowFirstColumn="0" w:firstRowLastColumn="0" w:lastRowFirstColumn="0" w:lastRowLastColumn="0"/>
            </w:pPr>
            <w:r w:rsidRPr="005575D6">
              <w:t>Nummer</w:t>
            </w:r>
          </w:p>
        </w:tc>
        <w:tc>
          <w:tcPr>
            <w:tcW w:w="1609" w:type="dxa"/>
          </w:tcPr>
          <w:p w14:paraId="79242642" w14:textId="7440AF79" w:rsidR="004F461D" w:rsidRPr="005575D6" w:rsidRDefault="00B36FEC" w:rsidP="001402F1">
            <w:pPr>
              <w:pStyle w:val="StandardersterAbsatz"/>
              <w:cnfStyle w:val="000000100000" w:firstRow="0" w:lastRow="0" w:firstColumn="0" w:lastColumn="0" w:oddVBand="0" w:evenVBand="0" w:oddHBand="1" w:evenHBand="0" w:firstRowFirstColumn="0" w:firstRowLastColumn="0" w:lastRowFirstColumn="0" w:lastRowLastColumn="0"/>
            </w:pPr>
            <w:r w:rsidRPr="005575D6">
              <w:t>Nummer</w:t>
            </w:r>
          </w:p>
        </w:tc>
      </w:tr>
    </w:tbl>
    <w:p w14:paraId="45E582D0" w14:textId="33640498" w:rsidR="008E7BF9" w:rsidRPr="005575D6" w:rsidRDefault="00B36FEC" w:rsidP="008E7BF9">
      <w:pPr>
        <w:pStyle w:val="berschrift1"/>
      </w:pPr>
      <w:r w:rsidRPr="005575D6">
        <w:t>Ergebnisse</w:t>
      </w:r>
    </w:p>
    <w:p w14:paraId="7FC473BF" w14:textId="1AF3F7BB" w:rsidR="00A22526" w:rsidRPr="005575D6" w:rsidRDefault="00B36FEC" w:rsidP="00856BB6">
      <w:pPr>
        <w:autoSpaceDE w:val="0"/>
        <w:spacing w:line="264" w:lineRule="auto"/>
        <w:ind w:firstLine="0"/>
        <w:rPr>
          <w:rFonts w:cs="Times"/>
          <w:noProof/>
          <w:lang w:eastAsia="de-DE"/>
        </w:rPr>
      </w:pPr>
      <w:r w:rsidRPr="005575D6">
        <w:rPr>
          <w:rFonts w:cs="Times New Roman"/>
          <w:color w:val="000000"/>
        </w:rPr>
        <w:t>Beschreiben Sie Ihre Ergebnisse. Verwenden Sie aussagekräftige Abbildungen und verweisen Sie im Text auf jede davon (siehe Abb. 1). Die Abbildungen müssen mit einer Auflösung &gt; 300 dpi für Fotos und zwischen 800-1.200 dpi für Illustrationen oder Karten eingereicht werden</w:t>
      </w:r>
      <w:r w:rsidR="00A22526" w:rsidRPr="005575D6">
        <w:rPr>
          <w:rFonts w:cs="Times"/>
          <w:noProof/>
          <w:lang w:eastAsia="de-DE"/>
        </w:rPr>
        <w:t>.</w:t>
      </w:r>
    </w:p>
    <w:p w14:paraId="02AE93C5" w14:textId="6E5F8193" w:rsidR="00DC2BFD" w:rsidRPr="005575D6" w:rsidRDefault="00B36FEC" w:rsidP="00856BB6">
      <w:pPr>
        <w:pStyle w:val="StandardersterAbsatz"/>
        <w:ind w:firstLine="284"/>
        <w:rPr>
          <w:color w:val="BFBFBF" w:themeColor="background1" w:themeShade="BF"/>
        </w:rPr>
      </w:pPr>
      <w:r w:rsidRPr="005575D6">
        <w:t xml:space="preserve">Falls sinnvoll, können Sie auch Abbildungen über die gesamte Seitenbreite verwenden (siehe Abb. 2). Bitte denken Sie daran, den zweiten und jeden weiteren Absatz eines Kapitels einzurücken. </w:t>
      </w:r>
      <w:r w:rsidRPr="005575D6">
        <w:rPr>
          <w:b/>
        </w:rPr>
        <w:t>Die Herausgeber betonen, dass Dokumente mit Feldfunktionen nicht akzeptiert werden!</w:t>
      </w:r>
      <w:r w:rsidRPr="005575D6">
        <w:t xml:space="preserve"> Obwohl sie während der Manuskripterstellung nützlich sein können, verursachen sie Probleme beim Zusammenführen der Dokumente im Tagungsband. Dokumente mit aktiven Feldfunktionen werden an die Autoren zurückgesandt, um die Feldfunktionen zu entfernen</w:t>
      </w:r>
      <w:r w:rsidR="003A5118" w:rsidRPr="005575D6">
        <w:t>.</w:t>
      </w:r>
      <w:r w:rsidR="00DC2BFD" w:rsidRPr="005575D6">
        <w:rPr>
          <w:color w:val="BFBFBF" w:themeColor="background1" w:themeShade="BF"/>
        </w:rPr>
        <w:t xml:space="preserve"> </w:t>
      </w:r>
    </w:p>
    <w:p w14:paraId="4D43BA88" w14:textId="45F6371E" w:rsidR="00CD5FCB" w:rsidRPr="005575D6" w:rsidRDefault="00B36FEC" w:rsidP="00CD5FCB">
      <w:r w:rsidRPr="005575D6">
        <w:lastRenderedPageBreak/>
        <w:t>Sie können auch Formeln verwenden, zum Beispiel</w:t>
      </w:r>
      <w:r w:rsidR="00CD5FCB" w:rsidRPr="005575D6">
        <w:t xml:space="preserve"> (1). </w:t>
      </w:r>
    </w:p>
    <w:p w14:paraId="3A57D8DC" w14:textId="77777777" w:rsidR="00CD5FCB" w:rsidRPr="005575D6" w:rsidRDefault="00CD5FCB" w:rsidP="00CD5FCB"/>
    <w:p w14:paraId="57274783" w14:textId="1858B341" w:rsidR="00CD5FCB" w:rsidRPr="005575D6" w:rsidRDefault="006E5C69" w:rsidP="00CD5FCB">
      <w:pPr>
        <w:ind w:firstLine="0"/>
      </w:pP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CD5FCB" w:rsidRPr="005575D6">
        <w:tab/>
      </w:r>
      <w:r w:rsidR="00CD5FCB" w:rsidRPr="005575D6">
        <w:tab/>
      </w:r>
      <w:r w:rsidR="00CD5FCB" w:rsidRPr="005575D6">
        <w:tab/>
      </w:r>
      <w:r w:rsidR="00CD5FCB" w:rsidRPr="005575D6">
        <w:tab/>
      </w:r>
      <w:r w:rsidR="00CD5FCB" w:rsidRPr="005575D6">
        <w:tab/>
        <w:t>(1)</w:t>
      </w:r>
    </w:p>
    <w:p w14:paraId="1DE18F9E" w14:textId="77777777" w:rsidR="00DC2BFD" w:rsidRPr="005575D6" w:rsidRDefault="00DC2BFD" w:rsidP="00CD5FCB">
      <w:pPr>
        <w:ind w:firstLine="0"/>
      </w:pPr>
    </w:p>
    <w:p w14:paraId="0A9DF539" w14:textId="77777777" w:rsidR="0056473E" w:rsidRPr="005575D6" w:rsidRDefault="0056473E" w:rsidP="00DC2BFD">
      <w:pPr>
        <w:pStyle w:val="Beschriftung"/>
        <w:rPr>
          <w:b/>
          <w:lang w:val="de-DE"/>
        </w:rPr>
      </w:pPr>
      <w:bookmarkStart w:id="3" w:name="_Ref78891949"/>
    </w:p>
    <w:p w14:paraId="5FAC2B8B" w14:textId="4BD2FD9E" w:rsidR="00CD5FCB" w:rsidRPr="005575D6" w:rsidRDefault="00DC2BFD" w:rsidP="00B36FEC">
      <w:pPr>
        <w:pStyle w:val="Beschriftung"/>
        <w:jc w:val="left"/>
        <w:rPr>
          <w:lang w:val="de-DE"/>
        </w:rPr>
      </w:pPr>
      <w:r w:rsidRPr="005575D6">
        <w:rPr>
          <w:noProof/>
          <w:lang w:val="de-DE"/>
        </w:rPr>
        <w:drawing>
          <wp:inline distT="0" distB="0" distL="0" distR="0" wp14:anchorId="59338A3C" wp14:editId="6B28F4EC">
            <wp:extent cx="3024505" cy="3024505"/>
            <wp:effectExtent l="0" t="0" r="444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24505" cy="3024505"/>
                    </a:xfrm>
                    <a:prstGeom prst="rect">
                      <a:avLst/>
                    </a:prstGeom>
                  </pic:spPr>
                </pic:pic>
              </a:graphicData>
            </a:graphic>
          </wp:inline>
        </w:drawing>
      </w:r>
      <w:r w:rsidRPr="005575D6">
        <w:rPr>
          <w:b/>
          <w:lang w:val="de-DE"/>
        </w:rPr>
        <w:t>Fig</w:t>
      </w:r>
      <w:r w:rsidR="00973932" w:rsidRPr="005575D6">
        <w:rPr>
          <w:b/>
          <w:lang w:val="de-DE"/>
        </w:rPr>
        <w:t>ure</w:t>
      </w:r>
      <w:bookmarkEnd w:id="3"/>
      <w:r w:rsidRPr="005575D6">
        <w:rPr>
          <w:b/>
          <w:lang w:val="de-DE"/>
        </w:rPr>
        <w:t xml:space="preserve"> 1 </w:t>
      </w:r>
      <w:r w:rsidR="00B36FEC" w:rsidRPr="005575D6">
        <w:rPr>
          <w:lang w:val="de-DE"/>
        </w:rPr>
        <w:t>Schreiben Sie hier Ihre Bildbeschreibung</w:t>
      </w:r>
    </w:p>
    <w:p w14:paraId="5D2BFD16" w14:textId="23F5B064" w:rsidR="00C94529" w:rsidRPr="005575D6" w:rsidRDefault="00B36FEC" w:rsidP="00C94529">
      <w:pPr>
        <w:pStyle w:val="berschrift2"/>
        <w:rPr>
          <w:lang w:val="de-DE"/>
        </w:rPr>
      </w:pPr>
      <w:r w:rsidRPr="005575D6">
        <w:rPr>
          <w:lang w:val="de-DE"/>
        </w:rPr>
        <w:t>Weitere wichtige Hinweise</w:t>
      </w:r>
    </w:p>
    <w:p w14:paraId="7C183A79" w14:textId="3BABE1B9" w:rsidR="00F245ED" w:rsidRPr="005575D6" w:rsidRDefault="00B36FEC" w:rsidP="00C94529">
      <w:pPr>
        <w:pStyle w:val="StandardersterAbsatz"/>
      </w:pPr>
      <w:r w:rsidRPr="005575D6">
        <w:t>Zur Sicherstellung eines einheitlichen Layouts im Tagungsband beachten Sie folgende Punkte</w:t>
      </w:r>
      <w:r w:rsidR="00F245ED" w:rsidRPr="005575D6">
        <w:t>:</w:t>
      </w:r>
    </w:p>
    <w:p w14:paraId="6DBC023C" w14:textId="50C4AEF5" w:rsidR="00F245ED" w:rsidRPr="005575D6" w:rsidRDefault="00B36FEC" w:rsidP="00975E2B">
      <w:pPr>
        <w:pStyle w:val="sortedlist"/>
        <w:rPr>
          <w:lang w:val="de-DE"/>
        </w:rPr>
      </w:pPr>
      <w:r w:rsidRPr="005575D6">
        <w:rPr>
          <w:lang w:val="de-DE"/>
        </w:rPr>
        <w:t>Verwenden Sie keine Fußnoten außer denen mit den Adressdaten auf der ersten Seite.</w:t>
      </w:r>
    </w:p>
    <w:p w14:paraId="38DAEC1C" w14:textId="7776A452" w:rsidR="00B36FEC" w:rsidRPr="005575D6" w:rsidRDefault="00B36FEC" w:rsidP="00B36FEC">
      <w:pPr>
        <w:pStyle w:val="sortedlist"/>
        <w:rPr>
          <w:lang w:val="de-DE" w:eastAsia="de-DE"/>
        </w:rPr>
      </w:pPr>
      <w:r w:rsidRPr="005575D6">
        <w:rPr>
          <w:lang w:val="de-DE" w:eastAsia="de-DE"/>
        </w:rPr>
        <w:t xml:space="preserve">Ihr Beitrag sollte etwa </w:t>
      </w:r>
      <w:r w:rsidR="00CA22E0">
        <w:rPr>
          <w:lang w:val="de-DE" w:eastAsia="de-DE"/>
        </w:rPr>
        <w:t>5</w:t>
      </w:r>
      <w:r w:rsidRPr="005575D6">
        <w:rPr>
          <w:lang w:val="de-DE" w:eastAsia="de-DE"/>
        </w:rPr>
        <w:t>–1</w:t>
      </w:r>
      <w:r w:rsidR="00CA22E0">
        <w:rPr>
          <w:lang w:val="de-DE" w:eastAsia="de-DE"/>
        </w:rPr>
        <w:t>2</w:t>
      </w:r>
      <w:bookmarkStart w:id="4" w:name="_GoBack"/>
      <w:bookmarkEnd w:id="4"/>
      <w:r w:rsidRPr="005575D6">
        <w:rPr>
          <w:lang w:val="de-DE" w:eastAsia="de-DE"/>
        </w:rPr>
        <w:t xml:space="preserve"> Seiten (oder etwas mehr) inklusive Abbildungen und Tabellen umfassen.</w:t>
      </w:r>
    </w:p>
    <w:p w14:paraId="0A7293DA" w14:textId="2F64B30F" w:rsidR="00C94529" w:rsidRPr="005575D6" w:rsidRDefault="00B36FEC" w:rsidP="00B36FEC">
      <w:pPr>
        <w:pStyle w:val="sortedlist"/>
        <w:rPr>
          <w:lang w:val="de-DE" w:eastAsia="de-DE"/>
        </w:rPr>
      </w:pPr>
      <w:r w:rsidRPr="005575D6">
        <w:rPr>
          <w:lang w:val="de-DE" w:eastAsia="de-DE"/>
        </w:rPr>
        <w:t>Achten Sie darauf, dass die Abbildungen so groß sind, dass alle Inhalte gut erkennbar sind.</w:t>
      </w:r>
    </w:p>
    <w:p w14:paraId="49532CB9" w14:textId="3ABB5783" w:rsidR="00CD5FCB" w:rsidRPr="005575D6" w:rsidRDefault="00B36FEC" w:rsidP="00CD5FCB">
      <w:pPr>
        <w:pStyle w:val="berschrift2"/>
        <w:rPr>
          <w:lang w:val="de-DE"/>
        </w:rPr>
      </w:pPr>
      <w:r w:rsidRPr="005575D6">
        <w:rPr>
          <w:lang w:val="de-DE"/>
        </w:rPr>
        <w:t>Einreichung und Veröffentlichung des Artikels</w:t>
      </w:r>
    </w:p>
    <w:p w14:paraId="7C140CF7" w14:textId="57536C8C" w:rsidR="008C734A" w:rsidRPr="005575D6" w:rsidRDefault="005575D6" w:rsidP="00CD5FCB">
      <w:pPr>
        <w:pStyle w:val="StandardersterAbsatz"/>
        <w:rPr>
          <w:b/>
        </w:rPr>
      </w:pPr>
      <w:r w:rsidRPr="005575D6">
        <w:t>Bitte laden Sie den Artikel als Microsoft Word-Dokument (*.</w:t>
      </w:r>
      <w:proofErr w:type="spellStart"/>
      <w:r w:rsidRPr="005575D6">
        <w:t>docx</w:t>
      </w:r>
      <w:proofErr w:type="spellEnd"/>
      <w:r w:rsidRPr="005575D6">
        <w:t xml:space="preserve"> oder *.</w:t>
      </w:r>
      <w:proofErr w:type="spellStart"/>
      <w:r w:rsidRPr="005575D6">
        <w:t>doc</w:t>
      </w:r>
      <w:proofErr w:type="spellEnd"/>
      <w:r w:rsidRPr="005575D6">
        <w:t xml:space="preserve">, ohne Schreibschutz) im Konferenzmanagementsystem </w:t>
      </w:r>
      <w:proofErr w:type="spellStart"/>
      <w:r w:rsidRPr="005575D6">
        <w:t>ConfTool</w:t>
      </w:r>
      <w:proofErr w:type="spellEnd"/>
      <w:r w:rsidRPr="005575D6">
        <w:t xml:space="preserve"> (https://www.conftool.net/jt2026/) hoch und verwenden Sie für den Dateinamen folgendes Format: dgpf2026_autor.docx oder dgpf2026_autor1_autor2.docx oder dgpf2026_autor_et_al.docx (et al. nur bei mehr als zwei Autoren). </w:t>
      </w:r>
      <w:r w:rsidRPr="005575D6">
        <w:rPr>
          <w:b/>
        </w:rPr>
        <w:t>Verpassen Sie nicht die Frist, da das System keine verspäteten Einreichungen akzeptiert</w:t>
      </w:r>
      <w:r w:rsidR="008C734A" w:rsidRPr="005575D6">
        <w:rPr>
          <w:b/>
        </w:rPr>
        <w:t xml:space="preserve">. </w:t>
      </w:r>
    </w:p>
    <w:p w14:paraId="01656DD6" w14:textId="77777777" w:rsidR="005575D6" w:rsidRPr="005575D6" w:rsidRDefault="005575D6" w:rsidP="005575D6">
      <w:r w:rsidRPr="005575D6">
        <w:t>Der Beitrag wird im digitalen Tagungsband auf der Konferenzwebsite und auf der DGPF-Homepage veröffentlicht (https://www.dgpf.de/pub/tgb.html).</w:t>
      </w:r>
    </w:p>
    <w:p w14:paraId="20575B64" w14:textId="4C8175F8" w:rsidR="000D4EDF" w:rsidRPr="005575D6" w:rsidRDefault="005575D6" w:rsidP="005575D6">
      <w:r w:rsidRPr="005575D6">
        <w:t xml:space="preserve">Nach der Konferenz wird jedem Beitrag und dem gesamten Tagungsband (PDF) durch die TIB Hannover ein DOI (Digital </w:t>
      </w:r>
      <w:proofErr w:type="spellStart"/>
      <w:r w:rsidRPr="005575D6">
        <w:t>Object</w:t>
      </w:r>
      <w:proofErr w:type="spellEnd"/>
      <w:r w:rsidRPr="005575D6">
        <w:t xml:space="preserve"> Identifier) zugewiesen. Dies </w:t>
      </w:r>
      <w:proofErr w:type="gramStart"/>
      <w:r w:rsidRPr="005575D6">
        <w:t>kann</w:t>
      </w:r>
      <w:proofErr w:type="gramEnd"/>
      <w:r w:rsidRPr="005575D6">
        <w:t xml:space="preserve"> einige Zeit in Anspruch nehmen.</w:t>
      </w:r>
      <w:r w:rsidR="000D4EDF" w:rsidRPr="005575D6">
        <w:t xml:space="preserve"> </w:t>
      </w:r>
    </w:p>
    <w:p w14:paraId="5259C279" w14:textId="67ADC101" w:rsidR="000D4EDF" w:rsidRPr="005575D6" w:rsidRDefault="000D4EDF" w:rsidP="000D4EDF">
      <w:pPr>
        <w:sectPr w:rsidR="000D4EDF" w:rsidRPr="005575D6" w:rsidSect="00D622BD">
          <w:type w:val="continuous"/>
          <w:pgSz w:w="11907" w:h="15819" w:code="9"/>
          <w:pgMar w:top="539" w:right="1021" w:bottom="1701" w:left="1021" w:header="510" w:footer="680" w:gutter="0"/>
          <w:cols w:num="2" w:space="283"/>
          <w:titlePg/>
          <w:docGrid w:linePitch="360"/>
        </w:sectPr>
      </w:pPr>
    </w:p>
    <w:p w14:paraId="5886902B" w14:textId="4996621C" w:rsidR="000D4EDF" w:rsidRPr="005575D6" w:rsidRDefault="000D4EDF" w:rsidP="000D4EDF">
      <w:pPr>
        <w:sectPr w:rsidR="000D4EDF" w:rsidRPr="005575D6" w:rsidSect="00A97A8A">
          <w:type w:val="continuous"/>
          <w:pgSz w:w="11907" w:h="15819" w:code="9"/>
          <w:pgMar w:top="539" w:right="1021" w:bottom="1701" w:left="1021" w:header="510" w:footer="680" w:gutter="0"/>
          <w:cols w:space="283"/>
          <w:titlePg/>
          <w:docGrid w:linePitch="360"/>
        </w:sectPr>
      </w:pPr>
    </w:p>
    <w:p w14:paraId="3D55B742" w14:textId="51A12B63" w:rsidR="000D4EDF" w:rsidRPr="005575D6" w:rsidRDefault="000D4EDF" w:rsidP="000D4EDF">
      <w:pPr>
        <w:keepNext/>
        <w:ind w:left="284" w:firstLine="0"/>
        <w:jc w:val="center"/>
      </w:pPr>
      <w:r w:rsidRPr="005575D6">
        <w:rPr>
          <w:noProof/>
        </w:rPr>
        <w:drawing>
          <wp:inline distT="0" distB="0" distL="0" distR="0" wp14:anchorId="102E7F8A" wp14:editId="7035BA90">
            <wp:extent cx="2998470" cy="2998470"/>
            <wp:effectExtent l="19050" t="19050" r="11430" b="1143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98683" cy="2998683"/>
                    </a:xfrm>
                    <a:prstGeom prst="rect">
                      <a:avLst/>
                    </a:prstGeom>
                    <a:ln w="3175">
                      <a:solidFill>
                        <a:schemeClr val="tx1"/>
                      </a:solidFill>
                    </a:ln>
                  </pic:spPr>
                </pic:pic>
              </a:graphicData>
            </a:graphic>
          </wp:inline>
        </w:drawing>
      </w:r>
      <w:r w:rsidR="00E1401E" w:rsidRPr="005575D6">
        <w:rPr>
          <w:noProof/>
        </w:rPr>
        <w:drawing>
          <wp:inline distT="0" distB="0" distL="0" distR="0" wp14:anchorId="2F0A64C2" wp14:editId="3D67C1C4">
            <wp:extent cx="2998470" cy="2998470"/>
            <wp:effectExtent l="19050" t="19050" r="11430" b="11430"/>
            <wp:docPr id="1362890692" name="Grafik 1362890692" descr="Ein Bild, das Logo, Kreis,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90692" name="Grafik 1362890692" descr="Ein Bild, das Logo, Kreis, Schrift, Grafiken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2998683" cy="2998683"/>
                    </a:xfrm>
                    <a:prstGeom prst="rect">
                      <a:avLst/>
                    </a:prstGeom>
                    <a:ln w="3175">
                      <a:solidFill>
                        <a:schemeClr val="tx1"/>
                      </a:solidFill>
                    </a:ln>
                  </pic:spPr>
                </pic:pic>
              </a:graphicData>
            </a:graphic>
          </wp:inline>
        </w:drawing>
      </w:r>
    </w:p>
    <w:p w14:paraId="4CE72FF5" w14:textId="03A842C5" w:rsidR="000D4EDF" w:rsidRPr="005575D6" w:rsidRDefault="00973932" w:rsidP="00B36FEC">
      <w:pPr>
        <w:pStyle w:val="Beschriftung"/>
        <w:jc w:val="left"/>
        <w:rPr>
          <w:lang w:val="de-DE"/>
        </w:rPr>
      </w:pPr>
      <w:r w:rsidRPr="005575D6">
        <w:rPr>
          <w:b/>
          <w:lang w:val="de-DE"/>
        </w:rPr>
        <w:t>Figure</w:t>
      </w:r>
      <w:r w:rsidR="000D4EDF" w:rsidRPr="005575D6">
        <w:rPr>
          <w:b/>
          <w:lang w:val="de-DE"/>
        </w:rPr>
        <w:t xml:space="preserve"> 2</w:t>
      </w:r>
      <w:r w:rsidR="000D4EDF" w:rsidRPr="005575D6">
        <w:rPr>
          <w:lang w:val="de-DE"/>
        </w:rPr>
        <w:t xml:space="preserve"> </w:t>
      </w:r>
      <w:r w:rsidR="00B36FEC" w:rsidRPr="005575D6">
        <w:rPr>
          <w:lang w:val="de-DE"/>
        </w:rPr>
        <w:t>Schreiben Sie hier Ihre Bildbeschreibung</w:t>
      </w:r>
    </w:p>
    <w:p w14:paraId="5C27B021" w14:textId="77777777" w:rsidR="000D4EDF" w:rsidRPr="005575D6" w:rsidRDefault="000D4EDF" w:rsidP="000D4EDF">
      <w:pPr>
        <w:ind w:firstLine="0"/>
        <w:sectPr w:rsidR="000D4EDF" w:rsidRPr="005575D6" w:rsidSect="00A97A8A">
          <w:type w:val="continuous"/>
          <w:pgSz w:w="11907" w:h="15819" w:code="9"/>
          <w:pgMar w:top="539" w:right="1021" w:bottom="1701" w:left="1021" w:header="510" w:footer="680" w:gutter="0"/>
          <w:cols w:space="283"/>
          <w:titlePg/>
          <w:docGrid w:linePitch="360"/>
        </w:sectPr>
      </w:pPr>
    </w:p>
    <w:p w14:paraId="068560FE" w14:textId="5B8B3733" w:rsidR="00A6325E" w:rsidRPr="005575D6" w:rsidRDefault="00DC45BE" w:rsidP="00DC45BE">
      <w:pPr>
        <w:pStyle w:val="berschrift1"/>
      </w:pPr>
      <w:r w:rsidRPr="005575D6">
        <w:lastRenderedPageBreak/>
        <w:t>Dis</w:t>
      </w:r>
      <w:r w:rsidR="005575D6" w:rsidRPr="005575D6">
        <w:t>k</w:t>
      </w:r>
      <w:r w:rsidRPr="005575D6">
        <w:t>ussion</w:t>
      </w:r>
    </w:p>
    <w:p w14:paraId="1570CDA5" w14:textId="77777777" w:rsidR="005575D6" w:rsidRDefault="005575D6" w:rsidP="005575D6">
      <w:pPr>
        <w:ind w:firstLine="0"/>
      </w:pPr>
      <w:r>
        <w:t>Diskutieren Sie Ihre Ergebnisse angemessen.</w:t>
      </w:r>
    </w:p>
    <w:p w14:paraId="313200EA" w14:textId="522753B0" w:rsidR="00DC45BE" w:rsidRPr="005575D6" w:rsidRDefault="005575D6" w:rsidP="005575D6">
      <w:r>
        <w:t>Denken Sie daran, auch hier den zweiten und jeden weiteren Absatz eines Abschnitts einzurücken</w:t>
      </w:r>
      <w:r w:rsidR="00DC45BE" w:rsidRPr="005575D6">
        <w:t>.</w:t>
      </w:r>
    </w:p>
    <w:p w14:paraId="45E694B0" w14:textId="28BF56D0" w:rsidR="00A6325E" w:rsidRPr="005575D6" w:rsidRDefault="005575D6" w:rsidP="00DC45BE">
      <w:pPr>
        <w:pStyle w:val="berschrift1"/>
      </w:pPr>
      <w:r w:rsidRPr="005575D6">
        <w:t>Fazit &amp; Ausblick</w:t>
      </w:r>
    </w:p>
    <w:p w14:paraId="55C6BA99" w14:textId="002980F9" w:rsidR="007679F3" w:rsidRPr="005575D6" w:rsidRDefault="005575D6" w:rsidP="005575D6">
      <w:pPr>
        <w:ind w:firstLine="0"/>
      </w:pPr>
      <w:r w:rsidRPr="005575D6">
        <w:t>Fassen Sie die wesentlichen Ergebnisse Ihrer Studie sinnvoll zusammen.</w:t>
      </w:r>
      <w:r w:rsidR="00F245ED" w:rsidRPr="005575D6">
        <w:t xml:space="preserve"> </w:t>
      </w:r>
    </w:p>
    <w:p w14:paraId="6B9743B1" w14:textId="46A62A49" w:rsidR="007679F3" w:rsidRPr="005575D6" w:rsidRDefault="005575D6" w:rsidP="000B461D">
      <w:pPr>
        <w:pStyle w:val="berschrift0"/>
      </w:pPr>
      <w:r w:rsidRPr="005575D6">
        <w:t>Literaturverzeichnis</w:t>
      </w:r>
    </w:p>
    <w:p w14:paraId="6A96A6AB" w14:textId="77777777" w:rsidR="005575D6" w:rsidRDefault="005575D6" w:rsidP="00184797">
      <w:pPr>
        <w:pStyle w:val="StandardersterAbsatz"/>
      </w:pPr>
      <w:r w:rsidRPr="005575D6">
        <w:t xml:space="preserve">Bitte formatieren Sie Zitate und Literaturverzeichnis nach PFG - Zeitschrift für Photogrammetrie, Fernerkundung und Geoinformationswissenschaften. Der von Springer verwendete Zitationsstil ist "American Psychological </w:t>
      </w:r>
      <w:proofErr w:type="spellStart"/>
      <w:r w:rsidRPr="005575D6">
        <w:t>Association</w:t>
      </w:r>
      <w:proofErr w:type="spellEnd"/>
      <w:r w:rsidRPr="005575D6">
        <w:t xml:space="preserve"> 7. Auflage". Es wird empfohlen, eine Literaturverwaltungssoftware für die Einbindung von Zitaten im Text und die Erstellung des Literaturverzeichnisses zu verwenden. So erhalten Sie ein korrekt formatiertes und einheitliches Literaturverzeichnis.</w:t>
      </w:r>
    </w:p>
    <w:p w14:paraId="72C96CD0" w14:textId="1A19CB3D" w:rsidR="00184797" w:rsidRPr="005575D6" w:rsidRDefault="005575D6" w:rsidP="00766607">
      <w:pPr>
        <w:pStyle w:val="StandardersterAbsatz"/>
        <w:ind w:firstLine="284"/>
        <w:rPr>
          <w:b/>
        </w:rPr>
      </w:pPr>
      <w:r w:rsidRPr="005575D6">
        <w:rPr>
          <w:b/>
        </w:rPr>
        <w:t>Automatisch erstellte Listen müssen jedoch vor Einreichung entfernt werden, um Fehler durch Feldfunktionen zu vermeiden. Dies erreichen Sie leicht, indem Sie den Text Abschnitt für Abschnitt kopieren und als unformatierten Text einfügen</w:t>
      </w:r>
      <w:r w:rsidR="00F234DB" w:rsidRPr="005575D6">
        <w:rPr>
          <w:b/>
        </w:rPr>
        <w:t>.</w:t>
      </w:r>
    </w:p>
    <w:p w14:paraId="1C7E1CDA" w14:textId="77777777" w:rsidR="00184797" w:rsidRPr="005575D6" w:rsidRDefault="00184797" w:rsidP="00184797">
      <w:pPr>
        <w:pStyle w:val="StandardersterAbsatz"/>
      </w:pPr>
    </w:p>
    <w:p w14:paraId="6143B9A5" w14:textId="0D602836" w:rsidR="00DD7823" w:rsidRPr="00CA22E0" w:rsidRDefault="00DD7823" w:rsidP="00DD7823">
      <w:pPr>
        <w:widowControl w:val="0"/>
        <w:autoSpaceDE w:val="0"/>
        <w:autoSpaceDN w:val="0"/>
        <w:adjustRightInd w:val="0"/>
        <w:spacing w:line="240" w:lineRule="auto"/>
        <w:ind w:left="480" w:hanging="480"/>
        <w:rPr>
          <w:szCs w:val="26"/>
          <w:lang w:val="en-US"/>
        </w:rPr>
      </w:pPr>
      <w:proofErr w:type="spellStart"/>
      <w:r w:rsidRPr="005575D6">
        <w:rPr>
          <w:szCs w:val="26"/>
        </w:rPr>
        <w:t>Heipke</w:t>
      </w:r>
      <w:proofErr w:type="spellEnd"/>
      <w:r w:rsidRPr="005575D6">
        <w:rPr>
          <w:szCs w:val="26"/>
        </w:rPr>
        <w:t xml:space="preserve">, C. (2017). Photogrammetrie und Fernerkundung. </w:t>
      </w:r>
      <w:r w:rsidR="00E1401E" w:rsidRPr="005575D6">
        <w:rPr>
          <w:szCs w:val="26"/>
        </w:rPr>
        <w:t xml:space="preserve">Handbuch der Geodäsie, herausgegeben von W. </w:t>
      </w:r>
      <w:proofErr w:type="spellStart"/>
      <w:r w:rsidR="00E1401E" w:rsidRPr="005575D6">
        <w:rPr>
          <w:szCs w:val="26"/>
        </w:rPr>
        <w:t>Freeden</w:t>
      </w:r>
      <w:proofErr w:type="spellEnd"/>
      <w:r w:rsidR="00E1401E" w:rsidRPr="005575D6">
        <w:rPr>
          <w:szCs w:val="26"/>
        </w:rPr>
        <w:t xml:space="preserve"> und R. Rummel. </w:t>
      </w:r>
      <w:hyperlink r:id="rId15" w:history="1">
        <w:r w:rsidR="00E1401E" w:rsidRPr="00CA22E0">
          <w:rPr>
            <w:rStyle w:val="Hyperlink"/>
            <w:szCs w:val="26"/>
            <w:lang w:val="en-US"/>
          </w:rPr>
          <w:t>https://doi.org/10.1007/978-3-662-47094-7</w:t>
        </w:r>
      </w:hyperlink>
    </w:p>
    <w:p w14:paraId="7E35D930" w14:textId="7598C11D" w:rsidR="00DD7823" w:rsidRPr="00CA22E0" w:rsidRDefault="00DD7823" w:rsidP="00DD7823">
      <w:pPr>
        <w:widowControl w:val="0"/>
        <w:autoSpaceDE w:val="0"/>
        <w:autoSpaceDN w:val="0"/>
        <w:adjustRightInd w:val="0"/>
        <w:spacing w:line="240" w:lineRule="auto"/>
        <w:ind w:left="480" w:hanging="480"/>
        <w:rPr>
          <w:szCs w:val="26"/>
          <w:lang w:val="en-US"/>
        </w:rPr>
      </w:pPr>
      <w:r w:rsidRPr="00CA22E0">
        <w:rPr>
          <w:szCs w:val="26"/>
          <w:lang w:val="en-US"/>
        </w:rPr>
        <w:t xml:space="preserve">Kersten, T., </w:t>
      </w:r>
      <w:proofErr w:type="spellStart"/>
      <w:r w:rsidRPr="00CA22E0">
        <w:rPr>
          <w:szCs w:val="26"/>
          <w:lang w:val="en-US"/>
        </w:rPr>
        <w:t>Przybilla</w:t>
      </w:r>
      <w:proofErr w:type="spellEnd"/>
      <w:r w:rsidRPr="00CA22E0">
        <w:rPr>
          <w:szCs w:val="26"/>
          <w:lang w:val="en-US"/>
        </w:rPr>
        <w:t xml:space="preserve">, H.-J., &amp; </w:t>
      </w:r>
      <w:proofErr w:type="spellStart"/>
      <w:r w:rsidRPr="00CA22E0">
        <w:rPr>
          <w:szCs w:val="26"/>
          <w:lang w:val="en-US"/>
        </w:rPr>
        <w:t>Lindstaedt</w:t>
      </w:r>
      <w:proofErr w:type="spellEnd"/>
      <w:r w:rsidRPr="00CA22E0">
        <w:rPr>
          <w:szCs w:val="26"/>
          <w:lang w:val="en-US"/>
        </w:rPr>
        <w:t xml:space="preserve">, M. (2016). Investigations of the Geometrical Accuracy of Handheld 3D Scanning Systems. PFG – Journal of Photogrammetry, Remote Sensing and Geoinformation Science, 2016(5), 271–283. </w:t>
      </w:r>
      <w:hyperlink r:id="rId16" w:history="1">
        <w:r w:rsidR="00FF31B8" w:rsidRPr="00CA22E0">
          <w:rPr>
            <w:rStyle w:val="Hyperlink"/>
            <w:szCs w:val="26"/>
            <w:lang w:val="en-US"/>
          </w:rPr>
          <w:t>https://doi.org/10.1127/pfg/2016/0305</w:t>
        </w:r>
      </w:hyperlink>
      <w:r w:rsidR="00FF31B8" w:rsidRPr="00CA22E0">
        <w:rPr>
          <w:szCs w:val="26"/>
          <w:lang w:val="en-US"/>
        </w:rPr>
        <w:t xml:space="preserve"> </w:t>
      </w:r>
    </w:p>
    <w:p w14:paraId="7463F48D" w14:textId="376573D5" w:rsidR="00DD7823" w:rsidRPr="00CA22E0" w:rsidRDefault="00DD7823" w:rsidP="00DD7823">
      <w:pPr>
        <w:widowControl w:val="0"/>
        <w:autoSpaceDE w:val="0"/>
        <w:autoSpaceDN w:val="0"/>
        <w:adjustRightInd w:val="0"/>
        <w:spacing w:line="240" w:lineRule="auto"/>
        <w:ind w:left="480" w:hanging="480"/>
        <w:rPr>
          <w:szCs w:val="26"/>
          <w:lang w:val="en-US"/>
        </w:rPr>
      </w:pPr>
      <w:r w:rsidRPr="00CA22E0">
        <w:rPr>
          <w:szCs w:val="26"/>
          <w:lang w:val="en-US"/>
        </w:rPr>
        <w:t xml:space="preserve">Walter, V., &amp; </w:t>
      </w:r>
      <w:proofErr w:type="spellStart"/>
      <w:r w:rsidRPr="00CA22E0">
        <w:rPr>
          <w:szCs w:val="26"/>
          <w:lang w:val="en-US"/>
        </w:rPr>
        <w:t>Sörgel</w:t>
      </w:r>
      <w:proofErr w:type="spellEnd"/>
      <w:r w:rsidRPr="00CA22E0">
        <w:rPr>
          <w:szCs w:val="26"/>
          <w:lang w:val="en-US"/>
        </w:rPr>
        <w:t xml:space="preserve">, U. (2018). Implementation, Results, and Problems of Paid Crowd-Based Geospatial Data Collection. PFG – Journal of Photogrammetry, Remote Sensing and Geoinformation Science, 86(3), 187–197. </w:t>
      </w:r>
      <w:hyperlink r:id="rId17" w:history="1">
        <w:r w:rsidR="00FF31B8" w:rsidRPr="00CA22E0">
          <w:rPr>
            <w:rStyle w:val="Hyperlink"/>
            <w:szCs w:val="26"/>
            <w:lang w:val="en-US"/>
          </w:rPr>
          <w:t>https://doi.org/10.1007/s41064-018-0058-z</w:t>
        </w:r>
      </w:hyperlink>
    </w:p>
    <w:sectPr w:rsidR="00DD7823" w:rsidRPr="00CA22E0" w:rsidSect="000D7088">
      <w:type w:val="continuous"/>
      <w:pgSz w:w="11907" w:h="15819" w:code="9"/>
      <w:pgMar w:top="539" w:right="1021" w:bottom="1701" w:left="1021" w:header="510" w:footer="680"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A19DA" w14:textId="77777777" w:rsidR="006E5C69" w:rsidRDefault="006E5C69" w:rsidP="0070723A">
      <w:pPr>
        <w:spacing w:line="240" w:lineRule="auto"/>
      </w:pPr>
      <w:r>
        <w:separator/>
      </w:r>
    </w:p>
  </w:endnote>
  <w:endnote w:type="continuationSeparator" w:id="0">
    <w:p w14:paraId="7BCC930E" w14:textId="77777777" w:rsidR="006E5C69" w:rsidRDefault="006E5C69" w:rsidP="00707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65932"/>
      <w:docPartObj>
        <w:docPartGallery w:val="Page Numbers (Bottom of Page)"/>
        <w:docPartUnique/>
      </w:docPartObj>
    </w:sdtPr>
    <w:sdtEndPr/>
    <w:sdtContent>
      <w:p w14:paraId="114C4AE7" w14:textId="6719F6CD" w:rsidR="00E1401E" w:rsidRPr="00E1401E" w:rsidRDefault="00E1401E" w:rsidP="00E1401E">
        <w:pPr>
          <w:pStyle w:val="Fuzeile"/>
          <w:jc w:val="center"/>
        </w:pPr>
        <w:r>
          <w:fldChar w:fldCharType="begin"/>
        </w:r>
        <w:r>
          <w:instrText>PAGE   \* MERGEFORMAT</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325008"/>
      <w:docPartObj>
        <w:docPartGallery w:val="Page Numbers (Bottom of Page)"/>
        <w:docPartUnique/>
      </w:docPartObj>
    </w:sdtPr>
    <w:sdtEndPr/>
    <w:sdtContent>
      <w:p w14:paraId="365E01C4" w14:textId="77777777" w:rsidR="00E1401E" w:rsidRDefault="00E1401E" w:rsidP="00E1401E">
        <w:pPr>
          <w:pStyle w:val="Fuzeile"/>
          <w:jc w:val="center"/>
        </w:pPr>
        <w:r>
          <w:fldChar w:fldCharType="begin"/>
        </w:r>
        <w:r>
          <w:instrText>PAGE   \* MERGEFORMAT</w:instrText>
        </w:r>
        <w:r>
          <w:fldChar w:fldCharType="separate"/>
        </w:r>
        <w: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520064"/>
      <w:docPartObj>
        <w:docPartGallery w:val="Page Numbers (Bottom of Page)"/>
        <w:docPartUnique/>
      </w:docPartObj>
    </w:sdtPr>
    <w:sdtEndPr/>
    <w:sdtContent>
      <w:p w14:paraId="495092AE" w14:textId="32B548A1" w:rsidR="0056473E" w:rsidRDefault="0056473E">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55FBF" w14:textId="77777777" w:rsidR="006E5C69" w:rsidRDefault="006E5C69" w:rsidP="0070723A">
      <w:pPr>
        <w:spacing w:line="240" w:lineRule="auto"/>
      </w:pPr>
      <w:r>
        <w:separator/>
      </w:r>
    </w:p>
  </w:footnote>
  <w:footnote w:type="continuationSeparator" w:id="0">
    <w:p w14:paraId="307142C6" w14:textId="77777777" w:rsidR="006E5C69" w:rsidRDefault="006E5C69" w:rsidP="0070723A">
      <w:pPr>
        <w:spacing w:line="240" w:lineRule="auto"/>
      </w:pPr>
      <w:r>
        <w:continuationSeparator/>
      </w:r>
    </w:p>
  </w:footnote>
  <w:footnote w:id="1">
    <w:p w14:paraId="634DC7DC" w14:textId="0A5EE224" w:rsidR="00C57254" w:rsidRPr="004A2EBD" w:rsidRDefault="00C57254" w:rsidP="00C57254">
      <w:pPr>
        <w:pStyle w:val="Funotentext"/>
        <w:ind w:firstLine="0"/>
      </w:pPr>
      <w:r>
        <w:rPr>
          <w:rStyle w:val="Funotenzeichen"/>
        </w:rPr>
        <w:footnoteRef/>
      </w:r>
      <w:r w:rsidRPr="004A2EBD">
        <w:t xml:space="preserve"> </w:t>
      </w:r>
      <w:r w:rsidR="004A2EBD" w:rsidRPr="004A2EBD">
        <w:t>Firma/Universität, Institut, Adresse, Postleitzahl Ort, Land, E-Mail: name@xxxx.</w:t>
      </w:r>
      <w:r w:rsidR="004A2EBD">
        <w:t>de</w:t>
      </w:r>
    </w:p>
  </w:footnote>
  <w:footnote w:id="2">
    <w:p w14:paraId="6E949FBE" w14:textId="09A04C9E" w:rsidR="00B408D8" w:rsidRPr="004A2EBD" w:rsidRDefault="00B408D8" w:rsidP="00B408D8">
      <w:pPr>
        <w:pStyle w:val="Funotentext"/>
        <w:ind w:firstLine="0"/>
      </w:pPr>
      <w:r>
        <w:rPr>
          <w:rStyle w:val="Funotenzeichen"/>
        </w:rPr>
        <w:footnoteRef/>
      </w:r>
      <w:r w:rsidRPr="004A2EBD">
        <w:t xml:space="preserve"> </w:t>
      </w:r>
      <w:r w:rsidR="004A2EBD" w:rsidRPr="004A2EBD">
        <w:t>Firma/Universität, Institut, Adresse, Postleitzahl Ort, Land, E-Mail: name@xxxx.</w:t>
      </w:r>
      <w:r w:rsidR="004A2EBD">
        <w:t>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7C5D" w14:textId="08A99F02" w:rsidR="00C80511" w:rsidRPr="005575D6" w:rsidRDefault="00C80511" w:rsidP="009F0CA0">
    <w:pPr>
      <w:spacing w:before="81"/>
      <w:ind w:firstLine="0"/>
      <w:jc w:val="right"/>
      <w:rPr>
        <w:szCs w:val="20"/>
      </w:rPr>
    </w:pPr>
    <w:r w:rsidRPr="0056473E">
      <w:rPr>
        <w:noProof/>
        <w:szCs w:val="20"/>
      </w:rPr>
      <mc:AlternateContent>
        <mc:Choice Requires="wps">
          <w:drawing>
            <wp:anchor distT="0" distB="0" distL="114300" distR="114300" simplePos="0" relativeHeight="251665408" behindDoc="0" locked="0" layoutInCell="1" allowOverlap="1" wp14:anchorId="4DB2C01D" wp14:editId="5D80FC1D">
              <wp:simplePos x="0" y="0"/>
              <wp:positionH relativeFrom="margin">
                <wp:posOffset>0</wp:posOffset>
              </wp:positionH>
              <wp:positionV relativeFrom="paragraph">
                <wp:posOffset>230505</wp:posOffset>
              </wp:positionV>
              <wp:extent cx="6264000" cy="0"/>
              <wp:effectExtent l="0" t="0" r="0" b="0"/>
              <wp:wrapNone/>
              <wp:docPr id="24" name="Gerader Verbinde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8A5591" id="Gerader Verbinder 2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15pt" to="49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" strokeweight=".34994mm">
              <w10:wrap anchorx="margin"/>
            </v:line>
          </w:pict>
        </mc:Fallback>
      </mc:AlternateContent>
    </w:r>
    <w:r w:rsidR="005575D6" w:rsidRPr="005575D6">
      <w:t xml:space="preserve"> </w:t>
    </w:r>
    <w:r w:rsidR="005575D6" w:rsidRPr="005575D6">
      <w:rPr>
        <w:rFonts w:ascii="Gill Sans MT" w:hAnsi="Gill Sans MT"/>
        <w:w w:val="90"/>
        <w:szCs w:val="20"/>
      </w:rPr>
      <w:t>Erster Buchstabe de</w:t>
    </w:r>
    <w:r w:rsidR="005575D6">
      <w:rPr>
        <w:rFonts w:ascii="Gill Sans MT" w:hAnsi="Gill Sans MT"/>
        <w:w w:val="90"/>
        <w:szCs w:val="20"/>
      </w:rPr>
      <w:t xml:space="preserve">r </w:t>
    </w:r>
    <w:r w:rsidR="005575D6" w:rsidRPr="005575D6">
      <w:rPr>
        <w:rFonts w:ascii="Gill Sans MT" w:hAnsi="Gill Sans MT"/>
        <w:w w:val="90"/>
        <w:szCs w:val="20"/>
      </w:rPr>
      <w:t>Vornamen</w:t>
    </w:r>
    <w:r w:rsidR="005575D6">
      <w:rPr>
        <w:rFonts w:ascii="Gill Sans MT" w:hAnsi="Gill Sans MT"/>
        <w:w w:val="90"/>
        <w:szCs w:val="20"/>
      </w:rPr>
      <w:t xml:space="preserve"> </w:t>
    </w:r>
    <w:r w:rsidR="005575D6" w:rsidRPr="005575D6">
      <w:rPr>
        <w:rFonts w:ascii="Gill Sans MT" w:hAnsi="Gill Sans MT"/>
        <w:w w:val="90"/>
        <w:szCs w:val="20"/>
      </w:rPr>
      <w:t xml:space="preserve">und vollständige Nachname </w:t>
    </w:r>
    <w:r w:rsidR="005575D6">
      <w:rPr>
        <w:rFonts w:ascii="Gill Sans MT" w:hAnsi="Gill Sans MT"/>
        <w:w w:val="90"/>
        <w:szCs w:val="20"/>
      </w:rPr>
      <w:t>der</w:t>
    </w:r>
    <w:r w:rsidR="005575D6" w:rsidRPr="005575D6">
      <w:rPr>
        <w:rFonts w:ascii="Gill Sans MT" w:hAnsi="Gill Sans MT"/>
        <w:w w:val="90"/>
        <w:szCs w:val="20"/>
      </w:rPr>
      <w:t xml:space="preserve"> Autor</w:t>
    </w:r>
    <w:r w:rsidR="005575D6">
      <w:rPr>
        <w:rFonts w:ascii="Gill Sans MT" w:hAnsi="Gill Sans MT"/>
        <w:w w:val="90"/>
        <w:szCs w:val="20"/>
      </w:rPr>
      <w:t>en</w:t>
    </w:r>
    <w:r w:rsidR="00C57254" w:rsidRPr="005575D6">
      <w:rPr>
        <w:rFonts w:ascii="Gill Sans MT" w:hAnsi="Gill Sans MT"/>
        <w:w w:val="90"/>
        <w:szCs w:val="20"/>
      </w:rPr>
      <w:t>:</w:t>
    </w:r>
    <w:r w:rsidR="00E44E58" w:rsidRPr="005575D6">
      <w:rPr>
        <w:rFonts w:ascii="Gill Sans MT" w:hAnsi="Gill Sans MT"/>
        <w:w w:val="90"/>
        <w:szCs w:val="20"/>
      </w:rPr>
      <w:t xml:space="preserve"> </w:t>
    </w:r>
    <w:r w:rsidR="00C57254" w:rsidRPr="005575D6">
      <w:rPr>
        <w:rFonts w:ascii="Gill Sans MT" w:hAnsi="Gill Sans MT"/>
        <w:w w:val="90"/>
        <w:szCs w:val="20"/>
      </w:rPr>
      <w:t xml:space="preserve">N. Tilly, </w:t>
    </w:r>
    <w:r w:rsidR="00E44E58" w:rsidRPr="005575D6">
      <w:rPr>
        <w:rFonts w:ascii="Gill Sans MT" w:hAnsi="Gill Sans MT"/>
        <w:w w:val="90"/>
        <w:szCs w:val="20"/>
      </w:rPr>
      <w:t xml:space="preserve">T. Kersten </w:t>
    </w:r>
    <w:r w:rsidR="00C57254" w:rsidRPr="005575D6">
      <w:rPr>
        <w:rFonts w:ascii="Gill Sans MT" w:hAnsi="Gill Sans MT"/>
        <w:w w:val="90"/>
        <w:szCs w:val="20"/>
      </w:rPr>
      <w:t>&amp;</w:t>
    </w:r>
    <w:r w:rsidR="00E44E58" w:rsidRPr="005575D6">
      <w:rPr>
        <w:rFonts w:ascii="Gill Sans MT" w:hAnsi="Gill Sans MT"/>
        <w:w w:val="90"/>
        <w:szCs w:val="20"/>
      </w:rPr>
      <w:t xml:space="preserve"> </w:t>
    </w:r>
    <w:r w:rsidR="00C57254" w:rsidRPr="005575D6">
      <w:rPr>
        <w:rFonts w:ascii="Gill Sans MT" w:hAnsi="Gill Sans MT"/>
        <w:w w:val="90"/>
        <w:szCs w:val="20"/>
      </w:rPr>
      <w:t>K</w:t>
    </w:r>
    <w:r w:rsidR="00E44E58" w:rsidRPr="005575D6">
      <w:rPr>
        <w:rFonts w:ascii="Gill Sans MT" w:hAnsi="Gill Sans MT"/>
        <w:w w:val="90"/>
        <w:szCs w:val="20"/>
      </w:rPr>
      <w:t>. Mustermann</w:t>
    </w:r>
  </w:p>
  <w:p w14:paraId="39A8EB21" w14:textId="77777777" w:rsidR="00C80511" w:rsidRPr="005575D6" w:rsidRDefault="00C805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EB22" w14:textId="1F604574" w:rsidR="0000799E" w:rsidRPr="00E1401E" w:rsidRDefault="0000799E" w:rsidP="0000799E">
    <w:pPr>
      <w:spacing w:before="29"/>
      <w:ind w:firstLine="0"/>
      <w:rPr>
        <w:rFonts w:ascii="Gill Sans MT" w:hAnsi="Gill Sans MT"/>
        <w:szCs w:val="20"/>
      </w:rPr>
    </w:pPr>
    <w:r w:rsidRPr="00E1401E">
      <w:rPr>
        <w:rFonts w:ascii="Gill Sans MT" w:hAnsi="Gill Sans MT"/>
        <w:noProof/>
        <w:szCs w:val="20"/>
      </w:rPr>
      <mc:AlternateContent>
        <mc:Choice Requires="wps">
          <w:drawing>
            <wp:anchor distT="0" distB="0" distL="114300" distR="114300" simplePos="0" relativeHeight="251667456" behindDoc="0" locked="0" layoutInCell="1" allowOverlap="1" wp14:anchorId="025136BF" wp14:editId="00ADE421">
              <wp:simplePos x="0" y="0"/>
              <wp:positionH relativeFrom="margin">
                <wp:posOffset>0</wp:posOffset>
              </wp:positionH>
              <wp:positionV relativeFrom="paragraph">
                <wp:posOffset>230505</wp:posOffset>
              </wp:positionV>
              <wp:extent cx="6264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3E509E" id="Gerader Verbinde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15pt" to="49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" strokeweight=".34994mm">
              <w10:wrap anchorx="margin"/>
            </v:line>
          </w:pict>
        </mc:Fallback>
      </mc:AlternateContent>
    </w:r>
    <w:r w:rsidR="00C57254" w:rsidRPr="00E1401E">
      <w:rPr>
        <w:rFonts w:ascii="Gill Sans MT" w:hAnsi="Gill Sans MT"/>
        <w:noProof/>
        <w:szCs w:val="20"/>
      </w:rPr>
      <w:t>46. Wissenschaftlich-Technische Jahrestagung der DGPF in Darmstadt – Publikationen der DGPF, Band 34, 2026</w:t>
    </w:r>
  </w:p>
  <w:p w14:paraId="22CC51EC" w14:textId="77777777" w:rsidR="0070723A" w:rsidRDefault="0070723A" w:rsidP="000B461D">
    <w:pPr>
      <w:pStyle w:val="Kopfzeile"/>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3C47" w14:textId="7B255670" w:rsidR="00C80511" w:rsidRPr="0056473E" w:rsidRDefault="00C80511" w:rsidP="00C80511">
    <w:pPr>
      <w:spacing w:before="29"/>
      <w:ind w:firstLine="0"/>
      <w:rPr>
        <w:rFonts w:ascii="Gill Sans MT" w:hAnsi="Gill Sans MT"/>
        <w:szCs w:val="20"/>
      </w:rPr>
    </w:pPr>
    <w:r w:rsidRPr="0056473E">
      <w:rPr>
        <w:rFonts w:ascii="Gill Sans MT" w:hAnsi="Gill Sans MT"/>
        <w:noProof/>
        <w:szCs w:val="20"/>
      </w:rPr>
      <mc:AlternateContent>
        <mc:Choice Requires="wps">
          <w:drawing>
            <wp:anchor distT="0" distB="0" distL="114300" distR="114300" simplePos="0" relativeHeight="251662336" behindDoc="0" locked="0" layoutInCell="1" allowOverlap="1" wp14:anchorId="3854CDBC" wp14:editId="28658009">
              <wp:simplePos x="0" y="0"/>
              <wp:positionH relativeFrom="margin">
                <wp:posOffset>0</wp:posOffset>
              </wp:positionH>
              <wp:positionV relativeFrom="paragraph">
                <wp:posOffset>230505</wp:posOffset>
              </wp:positionV>
              <wp:extent cx="6264000" cy="0"/>
              <wp:effectExtent l="0" t="0" r="0" b="0"/>
              <wp:wrapNone/>
              <wp:docPr id="22" name="Gerader Verbinde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27D158" id="Gerader Verbinder 2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15pt" to="49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" strokeweight=".34994mm">
              <w10:wrap anchorx="margin"/>
            </v:line>
          </w:pict>
        </mc:Fallback>
      </mc:AlternateContent>
    </w:r>
    <w:r w:rsidR="0056473E" w:rsidRPr="0056473E">
      <w:rPr>
        <w:rFonts w:ascii="Gill Sans MT" w:hAnsi="Gill Sans MT"/>
        <w:noProof/>
        <w:szCs w:val="20"/>
      </w:rPr>
      <mc:AlternateContent>
        <mc:Choice Requires="wps">
          <w:drawing>
            <wp:anchor distT="0" distB="0" distL="114300" distR="114300" simplePos="0" relativeHeight="251669504" behindDoc="0" locked="0" layoutInCell="1" allowOverlap="1" wp14:anchorId="54489E84" wp14:editId="00F61236">
              <wp:simplePos x="0" y="0"/>
              <wp:positionH relativeFrom="margin">
                <wp:posOffset>0</wp:posOffset>
              </wp:positionH>
              <wp:positionV relativeFrom="paragraph">
                <wp:posOffset>230505</wp:posOffset>
              </wp:positionV>
              <wp:extent cx="6264000" cy="0"/>
              <wp:effectExtent l="0" t="0" r="0" b="0"/>
              <wp:wrapNone/>
              <wp:docPr id="804603990" name="Gerader Verbinder 804603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1259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0E9D59" id="Gerader Verbinder 80460399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15pt" to="493.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KpugEAAGIDAAAOAAAAZHJzL2Uyb0RvYy54bWysU8tu2zAQvBfoPxC815SN1kg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" strokeweight=".34994mm">
              <w10:wrap anchorx="margin"/>
            </v:line>
          </w:pict>
        </mc:Fallback>
      </mc:AlternateContent>
    </w:r>
    <w:r w:rsidR="0056473E" w:rsidRPr="0056473E">
      <w:rPr>
        <w:rFonts w:ascii="Gill Sans MT" w:hAnsi="Gill Sans MT"/>
        <w:noProof/>
        <w:szCs w:val="20"/>
      </w:rPr>
      <w:t>46. Wissenschaftlich-Technische Jahrestagung der DGPF in Darmstadt – Publikationen der DGPF, Band 34, 2026</w:t>
    </w:r>
  </w:p>
  <w:p w14:paraId="73455132" w14:textId="77777777" w:rsidR="00C80511" w:rsidRPr="00E825BC" w:rsidRDefault="00C80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AD9"/>
    <w:multiLevelType w:val="hybridMultilevel"/>
    <w:tmpl w:val="906E45FA"/>
    <w:lvl w:ilvl="0" w:tplc="D7CAF8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46695F"/>
    <w:multiLevelType w:val="hybridMultilevel"/>
    <w:tmpl w:val="66148F1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0522252"/>
    <w:multiLevelType w:val="hybridMultilevel"/>
    <w:tmpl w:val="C6901672"/>
    <w:lvl w:ilvl="0" w:tplc="C644B8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6319B"/>
    <w:multiLevelType w:val="multilevel"/>
    <w:tmpl w:val="946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F5F47"/>
    <w:multiLevelType w:val="multilevel"/>
    <w:tmpl w:val="D4648668"/>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right"/>
      <w:pPr>
        <w:ind w:left="737" w:hanging="737"/>
      </w:pPr>
      <w:rPr>
        <w:rFonts w:hint="default"/>
      </w:rPr>
    </w:lvl>
    <w:lvl w:ilvl="3">
      <w:start w:val="1"/>
      <w:numFmt w:val="decimal"/>
      <w:lvlText w:val="%1.%2.%3.%4."/>
      <w:lvlJc w:val="left"/>
      <w:pPr>
        <w:ind w:left="1531" w:hanging="153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9F2C26"/>
    <w:multiLevelType w:val="hybridMultilevel"/>
    <w:tmpl w:val="6E66AC2E"/>
    <w:lvl w:ilvl="0" w:tplc="E90640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1E4043"/>
    <w:multiLevelType w:val="multilevel"/>
    <w:tmpl w:val="2568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F20A4"/>
    <w:multiLevelType w:val="multilevel"/>
    <w:tmpl w:val="29F6094C"/>
    <w:lvl w:ilvl="0">
      <w:start w:val="1"/>
      <w:numFmt w:val="decimal"/>
      <w:pStyle w:val="berschrift1"/>
      <w:lvlText w:val="%1"/>
      <w:lvlJc w:val="left"/>
      <w:pPr>
        <w:ind w:left="227" w:hanging="227"/>
      </w:pPr>
      <w:rPr>
        <w:rFonts w:hint="default"/>
      </w:rPr>
    </w:lvl>
    <w:lvl w:ilvl="1">
      <w:start w:val="1"/>
      <w:numFmt w:val="decimal"/>
      <w:pStyle w:val="berschrift2"/>
      <w:lvlText w:val="%1.%2"/>
      <w:lvlJc w:val="left"/>
      <w:pPr>
        <w:ind w:left="397" w:hanging="39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737" w:hanging="737"/>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15:restartNumberingAfterBreak="0">
    <w:nsid w:val="5C3E6E7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57631E"/>
    <w:multiLevelType w:val="hybridMultilevel"/>
    <w:tmpl w:val="880828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B66979"/>
    <w:multiLevelType w:val="multilevel"/>
    <w:tmpl w:val="1800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7666EA"/>
    <w:multiLevelType w:val="hybridMultilevel"/>
    <w:tmpl w:val="4A2CFC48"/>
    <w:lvl w:ilvl="0" w:tplc="51BCF6C4">
      <w:start w:val="1"/>
      <w:numFmt w:val="decimal"/>
      <w:lvlText w:val="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915A26"/>
    <w:multiLevelType w:val="hybridMultilevel"/>
    <w:tmpl w:val="D09ED006"/>
    <w:lvl w:ilvl="0" w:tplc="EAA0B84E">
      <w:start w:val="1"/>
      <w:numFmt w:val="bullet"/>
      <w:pStyle w:val="sorted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363F2F"/>
    <w:multiLevelType w:val="hybridMultilevel"/>
    <w:tmpl w:val="39F26B06"/>
    <w:lvl w:ilvl="0" w:tplc="75F2677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4"/>
  </w:num>
  <w:num w:numId="5">
    <w:abstractNumId w:val="2"/>
  </w:num>
  <w:num w:numId="6">
    <w:abstractNumId w:val="7"/>
  </w:num>
  <w:num w:numId="7">
    <w:abstractNumId w:val="5"/>
  </w:num>
  <w:num w:numId="8">
    <w:abstractNumId w:val="9"/>
  </w:num>
  <w:num w:numId="9">
    <w:abstractNumId w:val="1"/>
  </w:num>
  <w:num w:numId="10">
    <w:abstractNumId w:val="13"/>
  </w:num>
  <w:num w:numId="11">
    <w:abstractNumId w:val="12"/>
  </w:num>
  <w:num w:numId="12">
    <w:abstractNumId w:val="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tDQ3NzW3NDAyMjRT0lEKTi0uzszPAykwrgUAGFGY8SwAAAA="/>
  </w:docVars>
  <w:rsids>
    <w:rsidRoot w:val="005674C1"/>
    <w:rsid w:val="0000799E"/>
    <w:rsid w:val="000259E8"/>
    <w:rsid w:val="00040A60"/>
    <w:rsid w:val="0005500C"/>
    <w:rsid w:val="000903F0"/>
    <w:rsid w:val="000B0FD9"/>
    <w:rsid w:val="000B461D"/>
    <w:rsid w:val="000D4EDF"/>
    <w:rsid w:val="000D7088"/>
    <w:rsid w:val="000F4296"/>
    <w:rsid w:val="000F5B2A"/>
    <w:rsid w:val="001050DC"/>
    <w:rsid w:val="00166AA8"/>
    <w:rsid w:val="00184797"/>
    <w:rsid w:val="001A72B0"/>
    <w:rsid w:val="001D4C1C"/>
    <w:rsid w:val="001E2773"/>
    <w:rsid w:val="001E34AC"/>
    <w:rsid w:val="001E77DB"/>
    <w:rsid w:val="00230E33"/>
    <w:rsid w:val="00236C35"/>
    <w:rsid w:val="00241B8C"/>
    <w:rsid w:val="002463E2"/>
    <w:rsid w:val="0025707D"/>
    <w:rsid w:val="00262C5E"/>
    <w:rsid w:val="002704A7"/>
    <w:rsid w:val="00274090"/>
    <w:rsid w:val="002C598B"/>
    <w:rsid w:val="002C6BFF"/>
    <w:rsid w:val="00313885"/>
    <w:rsid w:val="00324288"/>
    <w:rsid w:val="00385F51"/>
    <w:rsid w:val="003A5118"/>
    <w:rsid w:val="003C0946"/>
    <w:rsid w:val="003C7536"/>
    <w:rsid w:val="003F27BB"/>
    <w:rsid w:val="00404AC7"/>
    <w:rsid w:val="004108DA"/>
    <w:rsid w:val="00410C75"/>
    <w:rsid w:val="0043022F"/>
    <w:rsid w:val="004A2EBD"/>
    <w:rsid w:val="004B3E2D"/>
    <w:rsid w:val="004D6ECC"/>
    <w:rsid w:val="004F461D"/>
    <w:rsid w:val="005244F9"/>
    <w:rsid w:val="0054315D"/>
    <w:rsid w:val="005575D6"/>
    <w:rsid w:val="00560DE6"/>
    <w:rsid w:val="0056473E"/>
    <w:rsid w:val="005674C1"/>
    <w:rsid w:val="005A3AD9"/>
    <w:rsid w:val="005D1788"/>
    <w:rsid w:val="005D600F"/>
    <w:rsid w:val="005F5FE1"/>
    <w:rsid w:val="0060054D"/>
    <w:rsid w:val="00637C15"/>
    <w:rsid w:val="00655599"/>
    <w:rsid w:val="00686EBE"/>
    <w:rsid w:val="006B27B3"/>
    <w:rsid w:val="006B2BF7"/>
    <w:rsid w:val="006C7E91"/>
    <w:rsid w:val="006D4644"/>
    <w:rsid w:val="006E5C69"/>
    <w:rsid w:val="0070723A"/>
    <w:rsid w:val="00740006"/>
    <w:rsid w:val="00766607"/>
    <w:rsid w:val="007679F3"/>
    <w:rsid w:val="00770899"/>
    <w:rsid w:val="007D06FA"/>
    <w:rsid w:val="007F2880"/>
    <w:rsid w:val="00812D8B"/>
    <w:rsid w:val="008402C1"/>
    <w:rsid w:val="00845E1F"/>
    <w:rsid w:val="00856BB6"/>
    <w:rsid w:val="00863862"/>
    <w:rsid w:val="00877F26"/>
    <w:rsid w:val="00880048"/>
    <w:rsid w:val="00880D5E"/>
    <w:rsid w:val="008A2E58"/>
    <w:rsid w:val="008B48BB"/>
    <w:rsid w:val="008C734A"/>
    <w:rsid w:val="008E4DDE"/>
    <w:rsid w:val="008E7BF9"/>
    <w:rsid w:val="00900859"/>
    <w:rsid w:val="009025C7"/>
    <w:rsid w:val="00903AD0"/>
    <w:rsid w:val="00943783"/>
    <w:rsid w:val="0096279D"/>
    <w:rsid w:val="00973932"/>
    <w:rsid w:val="00973BA9"/>
    <w:rsid w:val="009A325D"/>
    <w:rsid w:val="009B2DE4"/>
    <w:rsid w:val="009C1CDF"/>
    <w:rsid w:val="009C7F9C"/>
    <w:rsid w:val="009F0CA0"/>
    <w:rsid w:val="009F77A8"/>
    <w:rsid w:val="00A22526"/>
    <w:rsid w:val="00A266D2"/>
    <w:rsid w:val="00A55056"/>
    <w:rsid w:val="00A562CC"/>
    <w:rsid w:val="00A6325E"/>
    <w:rsid w:val="00A65E31"/>
    <w:rsid w:val="00A70B6E"/>
    <w:rsid w:val="00A95F6C"/>
    <w:rsid w:val="00A97A8A"/>
    <w:rsid w:val="00AB7B77"/>
    <w:rsid w:val="00AD12ED"/>
    <w:rsid w:val="00B34B67"/>
    <w:rsid w:val="00B36FEC"/>
    <w:rsid w:val="00B37F86"/>
    <w:rsid w:val="00B408D8"/>
    <w:rsid w:val="00B41E7D"/>
    <w:rsid w:val="00B42FE3"/>
    <w:rsid w:val="00B731DC"/>
    <w:rsid w:val="00B9571E"/>
    <w:rsid w:val="00B9766E"/>
    <w:rsid w:val="00BA4436"/>
    <w:rsid w:val="00BC5772"/>
    <w:rsid w:val="00BF28C6"/>
    <w:rsid w:val="00BF410F"/>
    <w:rsid w:val="00C10199"/>
    <w:rsid w:val="00C13DAF"/>
    <w:rsid w:val="00C57254"/>
    <w:rsid w:val="00C74CB6"/>
    <w:rsid w:val="00C80511"/>
    <w:rsid w:val="00C87B1A"/>
    <w:rsid w:val="00C940DC"/>
    <w:rsid w:val="00C94529"/>
    <w:rsid w:val="00CA1158"/>
    <w:rsid w:val="00CA22E0"/>
    <w:rsid w:val="00CB4078"/>
    <w:rsid w:val="00CC05FC"/>
    <w:rsid w:val="00CD5FCB"/>
    <w:rsid w:val="00CE31A8"/>
    <w:rsid w:val="00D06F60"/>
    <w:rsid w:val="00D479E1"/>
    <w:rsid w:val="00D536DD"/>
    <w:rsid w:val="00D622BD"/>
    <w:rsid w:val="00D90BA2"/>
    <w:rsid w:val="00DB0F98"/>
    <w:rsid w:val="00DB7F88"/>
    <w:rsid w:val="00DC2BFD"/>
    <w:rsid w:val="00DC45BE"/>
    <w:rsid w:val="00DC6AF0"/>
    <w:rsid w:val="00DD11CE"/>
    <w:rsid w:val="00DD35EA"/>
    <w:rsid w:val="00DD7823"/>
    <w:rsid w:val="00DE3FDF"/>
    <w:rsid w:val="00E1401E"/>
    <w:rsid w:val="00E42D87"/>
    <w:rsid w:val="00E44E58"/>
    <w:rsid w:val="00E825BC"/>
    <w:rsid w:val="00E92E55"/>
    <w:rsid w:val="00EB415C"/>
    <w:rsid w:val="00EE1E78"/>
    <w:rsid w:val="00EF4CC1"/>
    <w:rsid w:val="00EF5B39"/>
    <w:rsid w:val="00F234DB"/>
    <w:rsid w:val="00F245ED"/>
    <w:rsid w:val="00F84D36"/>
    <w:rsid w:val="00F914C8"/>
    <w:rsid w:val="00FC0C2B"/>
    <w:rsid w:val="00FF31B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C2D0B"/>
  <w15:chartTrackingRefBased/>
  <w15:docId w15:val="{15F1C2FA-EAFE-46C7-B995-633FEB0F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62C5E"/>
    <w:pPr>
      <w:spacing w:after="0" w:line="274" w:lineRule="auto"/>
      <w:ind w:firstLine="284"/>
      <w:jc w:val="both"/>
    </w:pPr>
    <w:rPr>
      <w:rFonts w:ascii="Times New Roman" w:hAnsi="Times New Roman"/>
      <w:sz w:val="20"/>
    </w:rPr>
  </w:style>
  <w:style w:type="paragraph" w:styleId="berschrift1">
    <w:name w:val="heading 1"/>
    <w:aliases w:val="Header 1"/>
    <w:basedOn w:val="Standard"/>
    <w:next w:val="Standard"/>
    <w:link w:val="berschrift1Zchn"/>
    <w:uiPriority w:val="9"/>
    <w:qFormat/>
    <w:rsid w:val="000B461D"/>
    <w:pPr>
      <w:keepNext/>
      <w:keepLines/>
      <w:numPr>
        <w:numId w:val="6"/>
      </w:numPr>
      <w:spacing w:before="240" w:after="120"/>
      <w:jc w:val="left"/>
      <w:outlineLvl w:val="0"/>
    </w:pPr>
    <w:rPr>
      <w:rFonts w:ascii="Myriad Pro" w:eastAsiaTheme="majorEastAsia" w:hAnsi="Myriad Pro" w:cstheme="majorBidi"/>
      <w:b/>
      <w:sz w:val="24"/>
      <w:szCs w:val="32"/>
    </w:rPr>
  </w:style>
  <w:style w:type="paragraph" w:styleId="berschrift2">
    <w:name w:val="heading 2"/>
    <w:aliases w:val="Header 2"/>
    <w:basedOn w:val="berschrift1"/>
    <w:next w:val="Standard"/>
    <w:link w:val="berschrift2Zchn"/>
    <w:autoRedefine/>
    <w:uiPriority w:val="9"/>
    <w:unhideWhenUsed/>
    <w:qFormat/>
    <w:rsid w:val="008E7BF9"/>
    <w:pPr>
      <w:numPr>
        <w:ilvl w:val="1"/>
      </w:numPr>
      <w:contextualSpacing/>
      <w:outlineLvl w:val="1"/>
    </w:pPr>
    <w:rPr>
      <w:sz w:val="22"/>
      <w:lang w:val="en-US"/>
    </w:rPr>
  </w:style>
  <w:style w:type="paragraph" w:styleId="berschrift3">
    <w:name w:val="heading 3"/>
    <w:basedOn w:val="berschrift2"/>
    <w:next w:val="Standard"/>
    <w:link w:val="berschrift3Zchn"/>
    <w:uiPriority w:val="9"/>
    <w:unhideWhenUsed/>
    <w:qFormat/>
    <w:rsid w:val="008E7BF9"/>
    <w:pPr>
      <w:numPr>
        <w:ilvl w:val="2"/>
      </w:numPr>
      <w:outlineLvl w:val="2"/>
    </w:pPr>
  </w:style>
  <w:style w:type="paragraph" w:styleId="berschrift4">
    <w:name w:val="heading 4"/>
    <w:basedOn w:val="Standard"/>
    <w:next w:val="Standard"/>
    <w:link w:val="berschrift4Zchn"/>
    <w:uiPriority w:val="9"/>
    <w:semiHidden/>
    <w:unhideWhenUsed/>
    <w:rsid w:val="00686EBE"/>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86EBE"/>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86EBE"/>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86EBE"/>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86EBE"/>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86EBE"/>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uiPriority w:val="9"/>
    <w:rsid w:val="000B461D"/>
    <w:rPr>
      <w:rFonts w:ascii="Myriad Pro" w:eastAsiaTheme="majorEastAsia" w:hAnsi="Myriad Pro" w:cstheme="majorBidi"/>
      <w:b/>
      <w:sz w:val="24"/>
      <w:szCs w:val="32"/>
    </w:rPr>
  </w:style>
  <w:style w:type="character" w:customStyle="1" w:styleId="berschrift2Zchn">
    <w:name w:val="Überschrift 2 Zchn"/>
    <w:aliases w:val="Header 2 Zchn"/>
    <w:basedOn w:val="Absatz-Standardschriftart"/>
    <w:link w:val="berschrift2"/>
    <w:uiPriority w:val="9"/>
    <w:rsid w:val="008E7BF9"/>
    <w:rPr>
      <w:rFonts w:ascii="Myriad Pro" w:eastAsiaTheme="majorEastAsia" w:hAnsi="Myriad Pro" w:cstheme="majorBidi"/>
      <w:b/>
      <w:szCs w:val="32"/>
      <w:lang w:val="en-US"/>
    </w:rPr>
  </w:style>
  <w:style w:type="paragraph" w:styleId="Kopfzeile">
    <w:name w:val="header"/>
    <w:basedOn w:val="Standard"/>
    <w:link w:val="KopfzeileZchn"/>
    <w:uiPriority w:val="99"/>
    <w:unhideWhenUsed/>
    <w:rsid w:val="0070723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0723A"/>
    <w:rPr>
      <w:rFonts w:ascii="Times New Roman" w:hAnsi="Times New Roman"/>
      <w:sz w:val="20"/>
    </w:rPr>
  </w:style>
  <w:style w:type="paragraph" w:styleId="Fuzeile">
    <w:name w:val="footer"/>
    <w:basedOn w:val="Standard"/>
    <w:link w:val="FuzeileZchn"/>
    <w:uiPriority w:val="99"/>
    <w:unhideWhenUsed/>
    <w:rsid w:val="0070723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0723A"/>
    <w:rPr>
      <w:rFonts w:ascii="Times New Roman" w:hAnsi="Times New Roman"/>
      <w:sz w:val="20"/>
    </w:rPr>
  </w:style>
  <w:style w:type="paragraph" w:styleId="Titel">
    <w:name w:val="Title"/>
    <w:aliases w:val="Title"/>
    <w:basedOn w:val="Standard"/>
    <w:next w:val="Standard"/>
    <w:link w:val="TitelZchn"/>
    <w:uiPriority w:val="10"/>
    <w:qFormat/>
    <w:rsid w:val="00845E1F"/>
    <w:pPr>
      <w:suppressAutoHyphens/>
      <w:spacing w:line="240" w:lineRule="auto"/>
      <w:ind w:firstLine="0"/>
      <w:contextualSpacing/>
      <w:jc w:val="left"/>
    </w:pPr>
    <w:rPr>
      <w:rFonts w:ascii="Arial" w:eastAsiaTheme="majorEastAsia" w:hAnsi="Arial" w:cstheme="majorBidi"/>
      <w:b/>
      <w:spacing w:val="-10"/>
      <w:w w:val="85"/>
      <w:kern w:val="28"/>
      <w:sz w:val="32"/>
      <w:szCs w:val="56"/>
    </w:rPr>
  </w:style>
  <w:style w:type="character" w:customStyle="1" w:styleId="TitelZchn">
    <w:name w:val="Titel Zchn"/>
    <w:aliases w:val="Title Zchn"/>
    <w:basedOn w:val="Absatz-Standardschriftart"/>
    <w:link w:val="Titel"/>
    <w:uiPriority w:val="10"/>
    <w:rsid w:val="00845E1F"/>
    <w:rPr>
      <w:rFonts w:ascii="Arial" w:eastAsiaTheme="majorEastAsia" w:hAnsi="Arial" w:cstheme="majorBidi"/>
      <w:b/>
      <w:spacing w:val="-10"/>
      <w:w w:val="85"/>
      <w:kern w:val="28"/>
      <w:sz w:val="32"/>
      <w:szCs w:val="56"/>
    </w:rPr>
  </w:style>
  <w:style w:type="paragraph" w:customStyle="1" w:styleId="Author">
    <w:name w:val="Author"/>
    <w:basedOn w:val="Standard"/>
    <w:qFormat/>
    <w:rsid w:val="00845E1F"/>
    <w:pPr>
      <w:spacing w:line="240" w:lineRule="auto"/>
      <w:ind w:firstLine="0"/>
      <w:jc w:val="left"/>
    </w:pPr>
    <w:rPr>
      <w:rFonts w:ascii="Myriad Pro Light" w:hAnsi="Myriad Pro Light"/>
      <w:lang w:val="en-US"/>
    </w:rPr>
  </w:style>
  <w:style w:type="paragraph" w:customStyle="1" w:styleId="Pubished">
    <w:name w:val="Pubished"/>
    <w:basedOn w:val="Standard"/>
    <w:rsid w:val="00FC0C2B"/>
    <w:pPr>
      <w:ind w:firstLine="0"/>
      <w:jc w:val="left"/>
    </w:pPr>
    <w:rPr>
      <w:rFonts w:ascii="Gill Sans MT" w:hAnsi="Gill Sans MT"/>
      <w:w w:val="85"/>
      <w:sz w:val="17"/>
    </w:rPr>
  </w:style>
  <w:style w:type="paragraph" w:customStyle="1" w:styleId="Abstract-Title">
    <w:name w:val="Abstract-Title"/>
    <w:basedOn w:val="Standard"/>
    <w:qFormat/>
    <w:rsid w:val="002704A7"/>
    <w:pPr>
      <w:spacing w:before="120" w:line="240" w:lineRule="auto"/>
      <w:ind w:firstLine="0"/>
    </w:pPr>
    <w:rPr>
      <w:rFonts w:ascii="Myriad Pro" w:hAnsi="Myriad Pro"/>
      <w:b/>
      <w:lang w:val="en-US"/>
    </w:rPr>
  </w:style>
  <w:style w:type="paragraph" w:customStyle="1" w:styleId="Abstract">
    <w:name w:val="Abstract"/>
    <w:basedOn w:val="Standard"/>
    <w:qFormat/>
    <w:rsid w:val="00C87B1A"/>
    <w:pPr>
      <w:spacing w:line="264" w:lineRule="auto"/>
      <w:ind w:firstLine="0"/>
    </w:pPr>
    <w:rPr>
      <w:lang w:val="en-US"/>
    </w:rPr>
  </w:style>
  <w:style w:type="paragraph" w:customStyle="1" w:styleId="Keywords">
    <w:name w:val="Keywords"/>
    <w:basedOn w:val="Standard"/>
    <w:qFormat/>
    <w:rsid w:val="000B461D"/>
    <w:pPr>
      <w:spacing w:line="240" w:lineRule="auto"/>
      <w:ind w:firstLine="0"/>
    </w:pPr>
    <w:rPr>
      <w:rFonts w:cs="Times New Roman"/>
      <w:lang w:val="en-US"/>
    </w:rPr>
  </w:style>
  <w:style w:type="paragraph" w:customStyle="1" w:styleId="StandardersterAbsatz">
    <w:name w:val="Standard erster Absatz"/>
    <w:basedOn w:val="Standard"/>
    <w:qFormat/>
    <w:rsid w:val="00A70B6E"/>
    <w:pPr>
      <w:ind w:firstLine="0"/>
    </w:pPr>
  </w:style>
  <w:style w:type="paragraph" w:styleId="Sprechblasentext">
    <w:name w:val="Balloon Text"/>
    <w:basedOn w:val="Standard"/>
    <w:link w:val="SprechblasentextZchn"/>
    <w:uiPriority w:val="99"/>
    <w:semiHidden/>
    <w:unhideWhenUsed/>
    <w:rsid w:val="007708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0899"/>
    <w:rPr>
      <w:rFonts w:ascii="Segoe UI" w:hAnsi="Segoe UI" w:cs="Segoe UI"/>
      <w:sz w:val="18"/>
      <w:szCs w:val="18"/>
    </w:rPr>
  </w:style>
  <w:style w:type="character" w:customStyle="1" w:styleId="berschrift3Zchn">
    <w:name w:val="Überschrift 3 Zchn"/>
    <w:basedOn w:val="Absatz-Standardschriftart"/>
    <w:link w:val="berschrift3"/>
    <w:uiPriority w:val="9"/>
    <w:rsid w:val="008E7BF9"/>
    <w:rPr>
      <w:rFonts w:ascii="Myriad Pro" w:eastAsiaTheme="majorEastAsia" w:hAnsi="Myriad Pro" w:cstheme="majorBidi"/>
      <w:b/>
      <w:szCs w:val="32"/>
      <w:lang w:val="en-US"/>
    </w:rPr>
  </w:style>
  <w:style w:type="character" w:customStyle="1" w:styleId="berschrift4Zchn">
    <w:name w:val="Überschrift 4 Zchn"/>
    <w:basedOn w:val="Absatz-Standardschriftart"/>
    <w:link w:val="berschrift4"/>
    <w:uiPriority w:val="9"/>
    <w:semiHidden/>
    <w:rsid w:val="00686EBE"/>
    <w:rPr>
      <w:rFonts w:asciiTheme="majorHAnsi" w:eastAsiaTheme="majorEastAsia" w:hAnsiTheme="majorHAnsi" w:cstheme="majorBidi"/>
      <w:i/>
      <w:iCs/>
      <w:color w:val="2F5496" w:themeColor="accent1" w:themeShade="BF"/>
      <w:sz w:val="20"/>
    </w:rPr>
  </w:style>
  <w:style w:type="character" w:customStyle="1" w:styleId="berschrift5Zchn">
    <w:name w:val="Überschrift 5 Zchn"/>
    <w:basedOn w:val="Absatz-Standardschriftart"/>
    <w:link w:val="berschrift5"/>
    <w:uiPriority w:val="9"/>
    <w:semiHidden/>
    <w:rsid w:val="00686EBE"/>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link w:val="berschrift6"/>
    <w:uiPriority w:val="9"/>
    <w:semiHidden/>
    <w:rsid w:val="00686EBE"/>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686EBE"/>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686E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86EBE"/>
    <w:rPr>
      <w:rFonts w:asciiTheme="majorHAnsi" w:eastAsiaTheme="majorEastAsia" w:hAnsiTheme="majorHAnsi" w:cstheme="majorBidi"/>
      <w:i/>
      <w:iCs/>
      <w:color w:val="272727" w:themeColor="text1" w:themeTint="D8"/>
      <w:sz w:val="21"/>
      <w:szCs w:val="21"/>
    </w:rPr>
  </w:style>
  <w:style w:type="paragraph" w:customStyle="1" w:styleId="sortedlist">
    <w:name w:val="sorted list"/>
    <w:basedOn w:val="StandardersterAbsatz"/>
    <w:qFormat/>
    <w:rsid w:val="00F245ED"/>
    <w:pPr>
      <w:numPr>
        <w:numId w:val="11"/>
      </w:numPr>
      <w:ind w:left="426" w:hanging="284"/>
    </w:pPr>
    <w:rPr>
      <w:lang w:val="en-US"/>
    </w:rPr>
  </w:style>
  <w:style w:type="paragraph" w:customStyle="1" w:styleId="Figure">
    <w:name w:val="Figure"/>
    <w:basedOn w:val="Standard"/>
    <w:qFormat/>
    <w:rsid w:val="00C10199"/>
    <w:rPr>
      <w:sz w:val="17"/>
      <w:lang w:val="en-US"/>
    </w:rPr>
  </w:style>
  <w:style w:type="paragraph" w:customStyle="1" w:styleId="berschrift0">
    <w:name w:val="Überschrift 0"/>
    <w:aliases w:val="Header without numbering"/>
    <w:basedOn w:val="berschrift1"/>
    <w:rsid w:val="007679F3"/>
    <w:pPr>
      <w:numPr>
        <w:numId w:val="0"/>
      </w:numPr>
    </w:pPr>
  </w:style>
  <w:style w:type="paragraph" w:customStyle="1" w:styleId="Small">
    <w:name w:val="Small"/>
    <w:basedOn w:val="StandardersterAbsatz"/>
    <w:rsid w:val="00BA4436"/>
    <w:rPr>
      <w:sz w:val="17"/>
      <w:lang w:val="en-US"/>
    </w:rPr>
  </w:style>
  <w:style w:type="paragraph" w:customStyle="1" w:styleId="References">
    <w:name w:val="References"/>
    <w:basedOn w:val="Small"/>
    <w:rsid w:val="007679F3"/>
    <w:pPr>
      <w:ind w:left="340" w:hanging="340"/>
    </w:pPr>
  </w:style>
  <w:style w:type="character" w:styleId="Hyperlink">
    <w:name w:val="Hyperlink"/>
    <w:basedOn w:val="Absatz-Standardschriftart"/>
    <w:uiPriority w:val="99"/>
    <w:unhideWhenUsed/>
    <w:rsid w:val="006B27B3"/>
    <w:rPr>
      <w:color w:val="0563C1" w:themeColor="hyperlink"/>
      <w:u w:val="single"/>
    </w:rPr>
  </w:style>
  <w:style w:type="character" w:styleId="NichtaufgelsteErwhnung">
    <w:name w:val="Unresolved Mention"/>
    <w:basedOn w:val="Absatz-Standardschriftart"/>
    <w:uiPriority w:val="99"/>
    <w:semiHidden/>
    <w:unhideWhenUsed/>
    <w:rsid w:val="006B27B3"/>
    <w:rPr>
      <w:color w:val="605E5C"/>
      <w:shd w:val="clear" w:color="auto" w:fill="E1DFDD"/>
    </w:rPr>
  </w:style>
  <w:style w:type="paragraph" w:styleId="Listenabsatz">
    <w:name w:val="List Paragraph"/>
    <w:basedOn w:val="Standard"/>
    <w:uiPriority w:val="34"/>
    <w:qFormat/>
    <w:rsid w:val="006B27B3"/>
    <w:pPr>
      <w:ind w:left="720"/>
      <w:contextualSpacing/>
    </w:pPr>
  </w:style>
  <w:style w:type="character" w:styleId="Zeilennummer">
    <w:name w:val="line number"/>
    <w:basedOn w:val="Absatz-Standardschriftart"/>
    <w:uiPriority w:val="99"/>
    <w:semiHidden/>
    <w:unhideWhenUsed/>
    <w:rsid w:val="006B27B3"/>
  </w:style>
  <w:style w:type="paragraph" w:styleId="Beschriftung">
    <w:name w:val="caption"/>
    <w:basedOn w:val="Standard"/>
    <w:next w:val="Standard"/>
    <w:uiPriority w:val="35"/>
    <w:unhideWhenUsed/>
    <w:qFormat/>
    <w:rsid w:val="000B461D"/>
    <w:pPr>
      <w:keepNext/>
      <w:spacing w:after="200" w:line="240" w:lineRule="auto"/>
      <w:ind w:firstLine="0"/>
    </w:pPr>
    <w:rPr>
      <w:iCs/>
      <w:szCs w:val="20"/>
      <w:lang w:val="en-US"/>
    </w:rPr>
  </w:style>
  <w:style w:type="table" w:styleId="Tabellenraster">
    <w:name w:val="Table Grid"/>
    <w:basedOn w:val="NormaleTabelle"/>
    <w:uiPriority w:val="39"/>
    <w:rsid w:val="00A9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C940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tzhaltertext">
    <w:name w:val="Placeholder Text"/>
    <w:basedOn w:val="Absatz-Standardschriftart"/>
    <w:uiPriority w:val="99"/>
    <w:semiHidden/>
    <w:rsid w:val="006B2BF7"/>
    <w:rPr>
      <w:color w:val="808080"/>
    </w:rPr>
  </w:style>
  <w:style w:type="paragraph" w:styleId="Funotentext">
    <w:name w:val="footnote text"/>
    <w:basedOn w:val="Standard"/>
    <w:link w:val="FunotentextZchn"/>
    <w:uiPriority w:val="99"/>
    <w:unhideWhenUsed/>
    <w:rsid w:val="00E44E58"/>
    <w:pPr>
      <w:spacing w:line="240" w:lineRule="auto"/>
    </w:pPr>
    <w:rPr>
      <w:szCs w:val="20"/>
    </w:rPr>
  </w:style>
  <w:style w:type="character" w:customStyle="1" w:styleId="FunotentextZchn">
    <w:name w:val="Fußnotentext Zchn"/>
    <w:basedOn w:val="Absatz-Standardschriftart"/>
    <w:link w:val="Funotentext"/>
    <w:uiPriority w:val="99"/>
    <w:rsid w:val="00E44E58"/>
    <w:rPr>
      <w:rFonts w:ascii="Times New Roman" w:hAnsi="Times New Roman"/>
      <w:sz w:val="20"/>
      <w:szCs w:val="20"/>
    </w:rPr>
  </w:style>
  <w:style w:type="character" w:styleId="Funotenzeichen">
    <w:name w:val="footnote reference"/>
    <w:basedOn w:val="Absatz-Standardschriftart"/>
    <w:uiPriority w:val="99"/>
    <w:semiHidden/>
    <w:unhideWhenUsed/>
    <w:rsid w:val="00E44E58"/>
    <w:rPr>
      <w:vertAlign w:val="superscript"/>
    </w:rPr>
  </w:style>
  <w:style w:type="paragraph" w:customStyle="1" w:styleId="my-2">
    <w:name w:val="my-2"/>
    <w:basedOn w:val="Standard"/>
    <w:rsid w:val="00B36FEC"/>
    <w:pPr>
      <w:spacing w:before="100" w:beforeAutospacing="1" w:after="100" w:afterAutospacing="1" w:line="240" w:lineRule="auto"/>
      <w:ind w:firstLine="0"/>
      <w:jc w:val="left"/>
    </w:pPr>
    <w:rPr>
      <w:rFonts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3175">
      <w:bodyDiv w:val="1"/>
      <w:marLeft w:val="0"/>
      <w:marRight w:val="0"/>
      <w:marTop w:val="0"/>
      <w:marBottom w:val="0"/>
      <w:divBdr>
        <w:top w:val="none" w:sz="0" w:space="0" w:color="auto"/>
        <w:left w:val="none" w:sz="0" w:space="0" w:color="auto"/>
        <w:bottom w:val="none" w:sz="0" w:space="0" w:color="auto"/>
        <w:right w:val="none" w:sz="0" w:space="0" w:color="auto"/>
      </w:divBdr>
    </w:div>
    <w:div w:id="194661021">
      <w:bodyDiv w:val="1"/>
      <w:marLeft w:val="0"/>
      <w:marRight w:val="0"/>
      <w:marTop w:val="0"/>
      <w:marBottom w:val="0"/>
      <w:divBdr>
        <w:top w:val="none" w:sz="0" w:space="0" w:color="auto"/>
        <w:left w:val="none" w:sz="0" w:space="0" w:color="auto"/>
        <w:bottom w:val="none" w:sz="0" w:space="0" w:color="auto"/>
        <w:right w:val="none" w:sz="0" w:space="0" w:color="auto"/>
      </w:divBdr>
    </w:div>
    <w:div w:id="611791517">
      <w:bodyDiv w:val="1"/>
      <w:marLeft w:val="0"/>
      <w:marRight w:val="0"/>
      <w:marTop w:val="0"/>
      <w:marBottom w:val="0"/>
      <w:divBdr>
        <w:top w:val="none" w:sz="0" w:space="0" w:color="auto"/>
        <w:left w:val="none" w:sz="0" w:space="0" w:color="auto"/>
        <w:bottom w:val="none" w:sz="0" w:space="0" w:color="auto"/>
        <w:right w:val="none" w:sz="0" w:space="0" w:color="auto"/>
      </w:divBdr>
    </w:div>
    <w:div w:id="660815708">
      <w:bodyDiv w:val="1"/>
      <w:marLeft w:val="0"/>
      <w:marRight w:val="0"/>
      <w:marTop w:val="0"/>
      <w:marBottom w:val="0"/>
      <w:divBdr>
        <w:top w:val="none" w:sz="0" w:space="0" w:color="auto"/>
        <w:left w:val="none" w:sz="0" w:space="0" w:color="auto"/>
        <w:bottom w:val="none" w:sz="0" w:space="0" w:color="auto"/>
        <w:right w:val="none" w:sz="0" w:space="0" w:color="auto"/>
      </w:divBdr>
    </w:div>
    <w:div w:id="684093764">
      <w:bodyDiv w:val="1"/>
      <w:marLeft w:val="0"/>
      <w:marRight w:val="0"/>
      <w:marTop w:val="0"/>
      <w:marBottom w:val="0"/>
      <w:divBdr>
        <w:top w:val="none" w:sz="0" w:space="0" w:color="auto"/>
        <w:left w:val="none" w:sz="0" w:space="0" w:color="auto"/>
        <w:bottom w:val="none" w:sz="0" w:space="0" w:color="auto"/>
        <w:right w:val="none" w:sz="0" w:space="0" w:color="auto"/>
      </w:divBdr>
    </w:div>
    <w:div w:id="1287127048">
      <w:bodyDiv w:val="1"/>
      <w:marLeft w:val="0"/>
      <w:marRight w:val="0"/>
      <w:marTop w:val="0"/>
      <w:marBottom w:val="0"/>
      <w:divBdr>
        <w:top w:val="none" w:sz="0" w:space="0" w:color="auto"/>
        <w:left w:val="none" w:sz="0" w:space="0" w:color="auto"/>
        <w:bottom w:val="none" w:sz="0" w:space="0" w:color="auto"/>
        <w:right w:val="none" w:sz="0" w:space="0" w:color="auto"/>
      </w:divBdr>
    </w:div>
    <w:div w:id="1425226419">
      <w:bodyDiv w:val="1"/>
      <w:marLeft w:val="0"/>
      <w:marRight w:val="0"/>
      <w:marTop w:val="0"/>
      <w:marBottom w:val="0"/>
      <w:divBdr>
        <w:top w:val="none" w:sz="0" w:space="0" w:color="auto"/>
        <w:left w:val="none" w:sz="0" w:space="0" w:color="auto"/>
        <w:bottom w:val="none" w:sz="0" w:space="0" w:color="auto"/>
        <w:right w:val="none" w:sz="0" w:space="0" w:color="auto"/>
      </w:divBdr>
    </w:div>
    <w:div w:id="1442336696">
      <w:bodyDiv w:val="1"/>
      <w:marLeft w:val="0"/>
      <w:marRight w:val="0"/>
      <w:marTop w:val="0"/>
      <w:marBottom w:val="0"/>
      <w:divBdr>
        <w:top w:val="none" w:sz="0" w:space="0" w:color="auto"/>
        <w:left w:val="none" w:sz="0" w:space="0" w:color="auto"/>
        <w:bottom w:val="none" w:sz="0" w:space="0" w:color="auto"/>
        <w:right w:val="none" w:sz="0" w:space="0" w:color="auto"/>
      </w:divBdr>
    </w:div>
    <w:div w:id="1605385011">
      <w:bodyDiv w:val="1"/>
      <w:marLeft w:val="0"/>
      <w:marRight w:val="0"/>
      <w:marTop w:val="0"/>
      <w:marBottom w:val="0"/>
      <w:divBdr>
        <w:top w:val="none" w:sz="0" w:space="0" w:color="auto"/>
        <w:left w:val="none" w:sz="0" w:space="0" w:color="auto"/>
        <w:bottom w:val="none" w:sz="0" w:space="0" w:color="auto"/>
        <w:right w:val="none" w:sz="0" w:space="0" w:color="auto"/>
      </w:divBdr>
    </w:div>
    <w:div w:id="1610041727">
      <w:bodyDiv w:val="1"/>
      <w:marLeft w:val="0"/>
      <w:marRight w:val="0"/>
      <w:marTop w:val="0"/>
      <w:marBottom w:val="0"/>
      <w:divBdr>
        <w:top w:val="none" w:sz="0" w:space="0" w:color="auto"/>
        <w:left w:val="none" w:sz="0" w:space="0" w:color="auto"/>
        <w:bottom w:val="none" w:sz="0" w:space="0" w:color="auto"/>
        <w:right w:val="none" w:sz="0" w:space="0" w:color="auto"/>
      </w:divBdr>
    </w:div>
    <w:div w:id="1614242552">
      <w:bodyDiv w:val="1"/>
      <w:marLeft w:val="0"/>
      <w:marRight w:val="0"/>
      <w:marTop w:val="0"/>
      <w:marBottom w:val="0"/>
      <w:divBdr>
        <w:top w:val="none" w:sz="0" w:space="0" w:color="auto"/>
        <w:left w:val="none" w:sz="0" w:space="0" w:color="auto"/>
        <w:bottom w:val="none" w:sz="0" w:space="0" w:color="auto"/>
        <w:right w:val="none" w:sz="0" w:space="0" w:color="auto"/>
      </w:divBdr>
    </w:div>
    <w:div w:id="1672247225">
      <w:bodyDiv w:val="1"/>
      <w:marLeft w:val="0"/>
      <w:marRight w:val="0"/>
      <w:marTop w:val="0"/>
      <w:marBottom w:val="0"/>
      <w:divBdr>
        <w:top w:val="none" w:sz="0" w:space="0" w:color="auto"/>
        <w:left w:val="none" w:sz="0" w:space="0" w:color="auto"/>
        <w:bottom w:val="none" w:sz="0" w:space="0" w:color="auto"/>
        <w:right w:val="none" w:sz="0" w:space="0" w:color="auto"/>
      </w:divBdr>
    </w:div>
    <w:div w:id="1739473206">
      <w:bodyDiv w:val="1"/>
      <w:marLeft w:val="0"/>
      <w:marRight w:val="0"/>
      <w:marTop w:val="0"/>
      <w:marBottom w:val="0"/>
      <w:divBdr>
        <w:top w:val="none" w:sz="0" w:space="0" w:color="auto"/>
        <w:left w:val="none" w:sz="0" w:space="0" w:color="auto"/>
        <w:bottom w:val="none" w:sz="0" w:space="0" w:color="auto"/>
        <w:right w:val="none" w:sz="0" w:space="0" w:color="auto"/>
      </w:divBdr>
    </w:div>
    <w:div w:id="1888448306">
      <w:bodyDiv w:val="1"/>
      <w:marLeft w:val="0"/>
      <w:marRight w:val="0"/>
      <w:marTop w:val="0"/>
      <w:marBottom w:val="0"/>
      <w:divBdr>
        <w:top w:val="none" w:sz="0" w:space="0" w:color="auto"/>
        <w:left w:val="none" w:sz="0" w:space="0" w:color="auto"/>
        <w:bottom w:val="none" w:sz="0" w:space="0" w:color="auto"/>
        <w:right w:val="none" w:sz="0" w:space="0" w:color="auto"/>
      </w:divBdr>
    </w:div>
    <w:div w:id="197178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1064-018-0058-z" TargetMode="External"/><Relationship Id="rId2" Type="http://schemas.openxmlformats.org/officeDocument/2006/relationships/numbering" Target="numbering.xml"/><Relationship Id="rId16" Type="http://schemas.openxmlformats.org/officeDocument/2006/relationships/hyperlink" Target="https://doi.org/10.1127/pfg/2016/0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662-47094-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ger.GEODAESIE\AppData\Local\Microsoft\Windows\INetCache\Content.Outlook\PUDQH8C3\PFGSpringer-template2%20(00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9B1E-F964-493E-9482-4CF18571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PFGSpringer-template2 (002).dotx</Template>
  <TotalTime>0</TotalTime>
  <Pages>3</Pages>
  <Words>1304</Words>
  <Characters>8221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Kersten;Tilly</dc:creator>
  <cp:keywords/>
  <dc:description/>
  <cp:lastModifiedBy>Nora Tilly</cp:lastModifiedBy>
  <cp:revision>3</cp:revision>
  <cp:lastPrinted>2021-07-14T13:39:00Z</cp:lastPrinted>
  <dcterms:created xsi:type="dcterms:W3CDTF">2025-10-21T12:12:00Z</dcterms:created>
  <dcterms:modified xsi:type="dcterms:W3CDTF">2025-10-27T12:42:00Z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610829e3-6ccd-3cec-b440-81d98c62a3d9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http://www.zotero.org/styles/field-crops-research</vt:lpwstr>
  </property>
  <property fmtid="{D5CDD505-2E9C-101B-9397-08002B2CF9AE}" pid="18" name="Mendeley Recent Style Name 6_1">
    <vt:lpwstr>Field Crops Research</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http://www.zotero.org/styles/isprs-international-journal-of-geo-information</vt:lpwstr>
  </property>
  <property fmtid="{D5CDD505-2E9C-101B-9397-08002B2CF9AE}" pid="22" name="Mendeley Recent Style Name 8_1">
    <vt:lpwstr>ISPRS International Journal of Geo-Information</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